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6F" w:rsidRPr="003D7B36" w:rsidRDefault="005C016F" w:rsidP="003D7B36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D7B36">
        <w:rPr>
          <w:rFonts w:ascii="Times New Roman" w:hAnsi="Times New Roman" w:cs="Times New Roman"/>
          <w:b/>
          <w:sz w:val="28"/>
          <w:szCs w:val="28"/>
        </w:rPr>
        <w:t xml:space="preserve">Журнал  </w:t>
      </w:r>
      <w:r w:rsidR="002445EF">
        <w:rPr>
          <w:rFonts w:ascii="Times New Roman" w:hAnsi="Times New Roman" w:cs="Times New Roman"/>
          <w:b/>
          <w:sz w:val="28"/>
          <w:szCs w:val="28"/>
        </w:rPr>
        <w:t>регистрации</w:t>
      </w:r>
    </w:p>
    <w:p w:rsidR="005C016F" w:rsidRPr="003607F7" w:rsidRDefault="005C016F" w:rsidP="003D7B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7F7">
        <w:rPr>
          <w:rFonts w:ascii="Times New Roman" w:hAnsi="Times New Roman" w:cs="Times New Roman"/>
          <w:b/>
          <w:sz w:val="24"/>
          <w:szCs w:val="24"/>
        </w:rPr>
        <w:t xml:space="preserve">постановлений </w:t>
      </w:r>
      <w:r w:rsidR="00FF5E6A" w:rsidRPr="003607F7">
        <w:rPr>
          <w:rFonts w:ascii="Times New Roman" w:hAnsi="Times New Roman" w:cs="Times New Roman"/>
          <w:b/>
          <w:sz w:val="24"/>
          <w:szCs w:val="24"/>
        </w:rPr>
        <w:t>сельской</w:t>
      </w:r>
      <w:r w:rsidRPr="003607F7">
        <w:rPr>
          <w:rFonts w:ascii="Times New Roman" w:hAnsi="Times New Roman" w:cs="Times New Roman"/>
          <w:b/>
          <w:sz w:val="24"/>
          <w:szCs w:val="24"/>
        </w:rPr>
        <w:t xml:space="preserve"> администрации</w:t>
      </w:r>
    </w:p>
    <w:p w:rsidR="005C016F" w:rsidRPr="003607F7" w:rsidRDefault="009F23D5" w:rsidP="003D7B3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07F7">
        <w:rPr>
          <w:rFonts w:ascii="Times New Roman" w:hAnsi="Times New Roman" w:cs="Times New Roman"/>
          <w:b/>
          <w:sz w:val="26"/>
          <w:szCs w:val="26"/>
        </w:rPr>
        <w:t>201</w:t>
      </w:r>
      <w:r w:rsidR="003607F7" w:rsidRPr="003607F7">
        <w:rPr>
          <w:rFonts w:ascii="Times New Roman" w:hAnsi="Times New Roman" w:cs="Times New Roman"/>
          <w:b/>
          <w:sz w:val="26"/>
          <w:szCs w:val="26"/>
        </w:rPr>
        <w:t>3</w:t>
      </w:r>
      <w:r w:rsidR="005C016F" w:rsidRPr="003607F7">
        <w:rPr>
          <w:rFonts w:ascii="Times New Roman" w:hAnsi="Times New Roman" w:cs="Times New Roman"/>
          <w:b/>
          <w:sz w:val="26"/>
          <w:szCs w:val="26"/>
        </w:rPr>
        <w:t xml:space="preserve"> год.</w:t>
      </w:r>
    </w:p>
    <w:p w:rsidR="00D20CE1" w:rsidRPr="003607F7" w:rsidRDefault="00D20CE1" w:rsidP="003D7B3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606" w:type="dxa"/>
        <w:tblLayout w:type="fixed"/>
        <w:tblLook w:val="04A0"/>
      </w:tblPr>
      <w:tblGrid>
        <w:gridCol w:w="534"/>
        <w:gridCol w:w="992"/>
        <w:gridCol w:w="6770"/>
        <w:gridCol w:w="1310"/>
      </w:tblGrid>
      <w:tr w:rsidR="00317889" w:rsidRPr="00C240FA" w:rsidTr="00C240FA">
        <w:trPr>
          <w:trHeight w:val="543"/>
        </w:trPr>
        <w:tc>
          <w:tcPr>
            <w:tcW w:w="534" w:type="dxa"/>
            <w:tcBorders>
              <w:bottom w:val="single" w:sz="4" w:space="0" w:color="000000" w:themeColor="text1"/>
            </w:tcBorders>
            <w:vAlign w:val="center"/>
          </w:tcPr>
          <w:p w:rsidR="00317889" w:rsidRPr="00C240FA" w:rsidRDefault="00317889" w:rsidP="006C1DC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17889" w:rsidRPr="00C240FA" w:rsidRDefault="00317889" w:rsidP="006C1DC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992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17889" w:rsidRPr="00C240FA" w:rsidRDefault="0045146E" w:rsidP="006C1DC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17889" w:rsidRPr="00C240FA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</w:tc>
        <w:tc>
          <w:tcPr>
            <w:tcW w:w="677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317889" w:rsidRPr="00C240FA" w:rsidRDefault="00E31F6A" w:rsidP="006C1DC4">
            <w:pPr>
              <w:pStyle w:val="a3"/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</w:p>
        </w:tc>
        <w:tc>
          <w:tcPr>
            <w:tcW w:w="1310" w:type="dxa"/>
            <w:tcBorders>
              <w:bottom w:val="single" w:sz="4" w:space="0" w:color="000000" w:themeColor="text1"/>
            </w:tcBorders>
            <w:vAlign w:val="center"/>
          </w:tcPr>
          <w:p w:rsidR="00317889" w:rsidRPr="00C240FA" w:rsidRDefault="00E31F6A" w:rsidP="006C1DC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17889" w:rsidRPr="00C240FA" w:rsidTr="00C240FA">
        <w:tc>
          <w:tcPr>
            <w:tcW w:w="534" w:type="dxa"/>
            <w:vAlign w:val="center"/>
          </w:tcPr>
          <w:p w:rsidR="00317889" w:rsidRPr="00C240FA" w:rsidRDefault="009C5B8C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17889" w:rsidRPr="00C240FA" w:rsidRDefault="003607F7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15.01.13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3607F7" w:rsidRPr="00C240FA" w:rsidRDefault="003607F7" w:rsidP="00C240FA">
            <w:pPr>
              <w:jc w:val="both"/>
            </w:pPr>
            <w:r w:rsidRPr="00C240FA">
              <w:t>Об утверждении видов обязательных работ и перечня предприятий, организаций и учреждений МО «Токтайбелякское сельское поселение» для отбывания наказания в виде обязательных и исправительных работ</w:t>
            </w:r>
          </w:p>
        </w:tc>
        <w:tc>
          <w:tcPr>
            <w:tcW w:w="1310" w:type="dxa"/>
          </w:tcPr>
          <w:p w:rsidR="00592CFE" w:rsidRPr="00C240FA" w:rsidRDefault="00592CF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889" w:rsidRPr="00C240FA" w:rsidTr="00C240FA">
        <w:tc>
          <w:tcPr>
            <w:tcW w:w="534" w:type="dxa"/>
            <w:vAlign w:val="center"/>
          </w:tcPr>
          <w:p w:rsidR="00317889" w:rsidRPr="00ED61B7" w:rsidRDefault="00117173" w:rsidP="0045146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17889" w:rsidRPr="00ED61B7" w:rsidRDefault="003607F7" w:rsidP="0045146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22.01.13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3607F7" w:rsidRPr="00ED61B7" w:rsidRDefault="009E73D3" w:rsidP="00C240FA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финансов</w:t>
            </w:r>
          </w:p>
        </w:tc>
        <w:tc>
          <w:tcPr>
            <w:tcW w:w="1310" w:type="dxa"/>
          </w:tcPr>
          <w:p w:rsidR="00317889" w:rsidRPr="00C240FA" w:rsidRDefault="00317889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889" w:rsidRPr="00C240FA" w:rsidTr="00C240FA">
        <w:tc>
          <w:tcPr>
            <w:tcW w:w="534" w:type="dxa"/>
            <w:vAlign w:val="center"/>
          </w:tcPr>
          <w:p w:rsidR="00317889" w:rsidRPr="00C240FA" w:rsidRDefault="00117173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17889" w:rsidRPr="00C240FA" w:rsidRDefault="003607F7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25.01.13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3607F7" w:rsidRPr="00C240FA" w:rsidRDefault="003607F7" w:rsidP="00C240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gramStart"/>
            <w:r w:rsidRPr="00C240FA">
              <w:rPr>
                <w:bCs/>
                <w:color w:val="000000"/>
              </w:rPr>
              <w:t>О принятии на учет в качестве нуждающихся в жилых помещениях</w:t>
            </w:r>
            <w:proofErr w:type="gramEnd"/>
          </w:p>
        </w:tc>
        <w:tc>
          <w:tcPr>
            <w:tcW w:w="1310" w:type="dxa"/>
          </w:tcPr>
          <w:p w:rsidR="00317889" w:rsidRPr="00C240FA" w:rsidRDefault="00317889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889" w:rsidRPr="00C240FA" w:rsidTr="00C240FA">
        <w:tc>
          <w:tcPr>
            <w:tcW w:w="534" w:type="dxa"/>
            <w:vAlign w:val="center"/>
          </w:tcPr>
          <w:p w:rsidR="00317889" w:rsidRPr="00C240FA" w:rsidRDefault="004A1610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17889" w:rsidRPr="00C240FA" w:rsidRDefault="003607F7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30.01.13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317889" w:rsidRPr="00C240FA" w:rsidRDefault="003607F7" w:rsidP="00C240FA">
            <w:pPr>
              <w:jc w:val="both"/>
              <w:rPr>
                <w:rFonts w:eastAsia="Arial"/>
              </w:rPr>
            </w:pPr>
            <w:r w:rsidRPr="00C240FA">
              <w:rPr>
                <w:color w:val="000000"/>
              </w:rPr>
              <w:t>О присвоении адреса земельному участку</w:t>
            </w:r>
            <w:r w:rsidR="004A1610" w:rsidRPr="00C240FA">
              <w:rPr>
                <w:color w:val="000000"/>
              </w:rPr>
              <w:t xml:space="preserve"> </w:t>
            </w:r>
          </w:p>
        </w:tc>
        <w:tc>
          <w:tcPr>
            <w:tcW w:w="1310" w:type="dxa"/>
          </w:tcPr>
          <w:p w:rsidR="00317889" w:rsidRPr="00C240FA" w:rsidRDefault="00317889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CFE" w:rsidRPr="00C240FA" w:rsidTr="00C240FA">
        <w:tc>
          <w:tcPr>
            <w:tcW w:w="534" w:type="dxa"/>
            <w:vAlign w:val="center"/>
          </w:tcPr>
          <w:p w:rsidR="00592CFE" w:rsidRPr="00C240FA" w:rsidRDefault="004A5DEB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92CFE" w:rsidRPr="00C240FA" w:rsidRDefault="003607F7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30.01.13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592CFE" w:rsidRPr="00C240FA" w:rsidRDefault="003607F7" w:rsidP="00C240FA">
            <w:pPr>
              <w:jc w:val="both"/>
              <w:rPr>
                <w:rFonts w:eastAsia="Arial"/>
              </w:rPr>
            </w:pPr>
            <w:r w:rsidRPr="00C240FA">
              <w:rPr>
                <w:rFonts w:eastAsia="Arial"/>
              </w:rPr>
              <w:t>О муниц</w:t>
            </w:r>
            <w:r w:rsidR="00AE0296" w:rsidRPr="00C240FA">
              <w:rPr>
                <w:rFonts w:eastAsia="Arial"/>
              </w:rPr>
              <w:t xml:space="preserve">ипальной целевой программе «Развитие коммунальной инфраструктуры </w:t>
            </w:r>
            <w:r w:rsidR="004A5DEB" w:rsidRPr="00C240FA">
              <w:rPr>
                <w:rFonts w:eastAsia="Arial"/>
              </w:rPr>
              <w:t xml:space="preserve"> </w:t>
            </w:r>
            <w:r w:rsidR="00D50B54" w:rsidRPr="00C240FA">
              <w:rPr>
                <w:rFonts w:eastAsia="Arial"/>
              </w:rPr>
              <w:t xml:space="preserve"> м</w:t>
            </w:r>
            <w:r w:rsidR="004A5DEB" w:rsidRPr="00C240FA">
              <w:rPr>
                <w:rFonts w:eastAsia="Arial"/>
              </w:rPr>
              <w:t>униципального образования «Токтайбелякское сельское поселение»</w:t>
            </w:r>
            <w:r w:rsidR="004A5DEB" w:rsidRPr="00C240FA">
              <w:rPr>
                <w:color w:val="000000"/>
              </w:rPr>
              <w:t xml:space="preserve"> </w:t>
            </w:r>
            <w:r w:rsidR="00AE0296" w:rsidRPr="00C240FA">
              <w:rPr>
                <w:color w:val="000000"/>
              </w:rPr>
              <w:t xml:space="preserve"> на 2013- 2015 годы</w:t>
            </w:r>
          </w:p>
        </w:tc>
        <w:tc>
          <w:tcPr>
            <w:tcW w:w="1310" w:type="dxa"/>
          </w:tcPr>
          <w:p w:rsidR="00592CFE" w:rsidRPr="00C240FA" w:rsidRDefault="00592CF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CFE" w:rsidRPr="00C240FA" w:rsidTr="00C240FA">
        <w:tc>
          <w:tcPr>
            <w:tcW w:w="534" w:type="dxa"/>
            <w:vAlign w:val="center"/>
          </w:tcPr>
          <w:p w:rsidR="00592CFE" w:rsidRPr="00C240FA" w:rsidRDefault="00EC40AA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92CFE" w:rsidRPr="00C240FA" w:rsidRDefault="00AE0296" w:rsidP="004514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30.01.13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592CFE" w:rsidRPr="00C240FA" w:rsidRDefault="00AE0296" w:rsidP="00C240FA">
            <w:pPr>
              <w:shd w:val="clear" w:color="auto" w:fill="FFFFFF"/>
              <w:autoSpaceDE w:val="0"/>
              <w:jc w:val="both"/>
              <w:rPr>
                <w:bCs/>
                <w:color w:val="000000"/>
              </w:rPr>
            </w:pPr>
            <w:r w:rsidRPr="00C240FA">
              <w:rPr>
                <w:bCs/>
                <w:color w:val="000000"/>
              </w:rPr>
              <w:t>О мерах по реализации решения Собрания депутатов Токтайбелякского сельского поселения «О бюджете МО</w:t>
            </w:r>
            <w:r w:rsidR="00C240FA">
              <w:rPr>
                <w:bCs/>
                <w:color w:val="000000"/>
              </w:rPr>
              <w:t xml:space="preserve"> </w:t>
            </w:r>
            <w:r w:rsidRPr="00C240FA">
              <w:rPr>
                <w:bCs/>
                <w:color w:val="000000"/>
              </w:rPr>
              <w:t>«Токтайбелякское сельское поселение» на 2013 год</w:t>
            </w:r>
          </w:p>
        </w:tc>
        <w:tc>
          <w:tcPr>
            <w:tcW w:w="1310" w:type="dxa"/>
          </w:tcPr>
          <w:p w:rsidR="00592CFE" w:rsidRPr="00C240FA" w:rsidRDefault="00592CF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F26" w:rsidRPr="00C240FA" w:rsidTr="00C240FA">
        <w:tc>
          <w:tcPr>
            <w:tcW w:w="534" w:type="dxa"/>
            <w:vAlign w:val="center"/>
          </w:tcPr>
          <w:p w:rsidR="00D52F26" w:rsidRPr="00C240FA" w:rsidRDefault="00D52F26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2F26" w:rsidRPr="00C240FA" w:rsidRDefault="00D52F26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0FA">
              <w:rPr>
                <w:rFonts w:ascii="Times New Roman" w:hAnsi="Times New Roman" w:cs="Times New Roman"/>
                <w:sz w:val="20"/>
                <w:szCs w:val="20"/>
              </w:rPr>
              <w:t>20.02.13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52F26" w:rsidRPr="00C240FA" w:rsidRDefault="00D52F26" w:rsidP="00C240FA">
            <w:pPr>
              <w:shd w:val="clear" w:color="auto" w:fill="FFFFFF"/>
              <w:autoSpaceDE w:val="0"/>
              <w:jc w:val="both"/>
              <w:rPr>
                <w:bCs/>
                <w:color w:val="000000"/>
              </w:rPr>
            </w:pPr>
            <w:r w:rsidRPr="00C240FA">
              <w:t>О мерах по обеспечению увеличения доходов бюджета муниципального образования «Токтайбелякское сельское поселение» и дополнительной мобилизации налоговых и неналоговых доходов бюджета муниципального образования «Токтайбелякское сельское поселение» на 2013 год</w:t>
            </w:r>
          </w:p>
        </w:tc>
        <w:tc>
          <w:tcPr>
            <w:tcW w:w="1310" w:type="dxa"/>
          </w:tcPr>
          <w:p w:rsidR="00D52F26" w:rsidRPr="00C240FA" w:rsidRDefault="00D52F26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FA" w:rsidRPr="00C240FA" w:rsidTr="00C240FA">
        <w:tc>
          <w:tcPr>
            <w:tcW w:w="534" w:type="dxa"/>
            <w:vAlign w:val="center"/>
          </w:tcPr>
          <w:p w:rsidR="00C240FA" w:rsidRPr="00C240FA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240FA" w:rsidRPr="00C240FA" w:rsidRDefault="00C240FA" w:rsidP="00C240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240FA" w:rsidRPr="00C240FA" w:rsidRDefault="00C240FA" w:rsidP="00C240FA">
            <w:pPr>
              <w:shd w:val="clear" w:color="auto" w:fill="FFFFFF"/>
              <w:autoSpaceDE w:val="0"/>
              <w:jc w:val="both"/>
            </w:pPr>
            <w:r w:rsidRPr="00C240FA">
              <w:t>Об отмене постановления</w:t>
            </w:r>
          </w:p>
        </w:tc>
        <w:tc>
          <w:tcPr>
            <w:tcW w:w="1310" w:type="dxa"/>
          </w:tcPr>
          <w:p w:rsidR="00C240FA" w:rsidRPr="00C240FA" w:rsidRDefault="00C240F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FA" w:rsidRPr="00C240FA" w:rsidTr="00C240FA">
        <w:tc>
          <w:tcPr>
            <w:tcW w:w="534" w:type="dxa"/>
            <w:vAlign w:val="center"/>
          </w:tcPr>
          <w:p w:rsidR="00C240FA" w:rsidRPr="00C240FA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240FA" w:rsidRPr="00C240FA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240FA" w:rsidRPr="00C240FA" w:rsidRDefault="00C240FA" w:rsidP="00C240FA">
            <w:pPr>
              <w:shd w:val="clear" w:color="auto" w:fill="FFFFFF"/>
              <w:autoSpaceDE w:val="0"/>
              <w:jc w:val="both"/>
            </w:pPr>
            <w:r w:rsidRPr="00C240FA">
              <w:t>О противопаводковой комиссии</w:t>
            </w:r>
          </w:p>
        </w:tc>
        <w:tc>
          <w:tcPr>
            <w:tcW w:w="1310" w:type="dxa"/>
          </w:tcPr>
          <w:p w:rsidR="00C240FA" w:rsidRPr="00C240FA" w:rsidRDefault="00C240F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FA" w:rsidRPr="00C240FA" w:rsidTr="00C240FA">
        <w:tc>
          <w:tcPr>
            <w:tcW w:w="534" w:type="dxa"/>
            <w:vAlign w:val="center"/>
          </w:tcPr>
          <w:p w:rsidR="00C240FA" w:rsidRPr="00ED61B7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240FA" w:rsidRPr="00ED61B7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13.03.13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240FA" w:rsidRPr="00ED61B7" w:rsidRDefault="00C240FA" w:rsidP="00C240FA">
            <w:pPr>
              <w:shd w:val="clear" w:color="auto" w:fill="FFFFFF"/>
              <w:autoSpaceDE w:val="0"/>
              <w:jc w:val="both"/>
              <w:rPr>
                <w:b/>
              </w:rPr>
            </w:pPr>
            <w:r w:rsidRPr="00ED61B7">
              <w:rPr>
                <w:b/>
              </w:rPr>
              <w:t>Вопросы финансов</w:t>
            </w:r>
          </w:p>
        </w:tc>
        <w:tc>
          <w:tcPr>
            <w:tcW w:w="1310" w:type="dxa"/>
          </w:tcPr>
          <w:p w:rsidR="00C240FA" w:rsidRPr="00C240FA" w:rsidRDefault="00C240F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FA" w:rsidRPr="00C240FA" w:rsidTr="00C240FA">
        <w:tc>
          <w:tcPr>
            <w:tcW w:w="534" w:type="dxa"/>
            <w:vAlign w:val="center"/>
          </w:tcPr>
          <w:p w:rsidR="00C240FA" w:rsidRPr="00C240FA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240FA" w:rsidRPr="00C240FA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240FA" w:rsidRPr="00C240FA" w:rsidRDefault="00C240FA" w:rsidP="00C240FA">
            <w:pPr>
              <w:shd w:val="clear" w:color="auto" w:fill="FFFFFF"/>
              <w:autoSpaceDE w:val="0"/>
              <w:jc w:val="both"/>
            </w:pPr>
            <w:r w:rsidRPr="00C240FA">
              <w:t xml:space="preserve">О предоставлении лицом, поступающим на </w:t>
            </w:r>
            <w:proofErr w:type="gramStart"/>
            <w:r w:rsidRPr="00C240FA">
              <w:t>работу</w:t>
            </w:r>
            <w:proofErr w:type="gramEnd"/>
            <w:r w:rsidRPr="00C240FA">
              <w:t xml:space="preserve"> на должность руководителя муниципального учреждения, а также руководителем муниципального учреждения муниципального образования «Токтайбелякское сельское поселение»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      </w:r>
          </w:p>
        </w:tc>
        <w:tc>
          <w:tcPr>
            <w:tcW w:w="1310" w:type="dxa"/>
          </w:tcPr>
          <w:p w:rsidR="00C240FA" w:rsidRPr="00C240FA" w:rsidRDefault="00C240F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FA" w:rsidRPr="00C240FA" w:rsidTr="00C240FA">
        <w:tc>
          <w:tcPr>
            <w:tcW w:w="534" w:type="dxa"/>
            <w:vAlign w:val="center"/>
          </w:tcPr>
          <w:p w:rsidR="00C240FA" w:rsidRPr="00C240FA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240FA" w:rsidRPr="00C240FA" w:rsidRDefault="00C240F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240FA" w:rsidRPr="00C240FA" w:rsidRDefault="00C240FA" w:rsidP="00C240FA">
            <w:pPr>
              <w:shd w:val="clear" w:color="auto" w:fill="FFFFFF"/>
              <w:autoSpaceDE w:val="0"/>
              <w:jc w:val="both"/>
            </w:pPr>
            <w:r w:rsidRPr="00C240FA">
              <w:rPr>
                <w:bCs/>
              </w:rPr>
              <w:t xml:space="preserve">О проверке достоверности и полноты сведений, представляемых лицами, поступающими на </w:t>
            </w:r>
            <w:proofErr w:type="gramStart"/>
            <w:r w:rsidRPr="00C240FA">
              <w:rPr>
                <w:bCs/>
              </w:rPr>
              <w:t>работу</w:t>
            </w:r>
            <w:proofErr w:type="gramEnd"/>
            <w:r w:rsidRPr="00C240FA">
              <w:rPr>
                <w:bCs/>
              </w:rPr>
              <w:t xml:space="preserve"> на должность руководителя муниципального учреждения, и руководителями муниципальных учреждений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C240FA" w:rsidRPr="00C240FA" w:rsidRDefault="00C240F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C5E" w:rsidRPr="00C240FA" w:rsidTr="00C240FA">
        <w:tc>
          <w:tcPr>
            <w:tcW w:w="534" w:type="dxa"/>
            <w:vAlign w:val="center"/>
          </w:tcPr>
          <w:p w:rsidR="00C13C5E" w:rsidRDefault="00C13C5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13C5E" w:rsidRDefault="00C13C5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13C5E" w:rsidRPr="00C240FA" w:rsidRDefault="00C13C5E" w:rsidP="00744510">
            <w:pPr>
              <w:shd w:val="clear" w:color="auto" w:fill="FFFFFF"/>
              <w:autoSpaceDE w:val="0"/>
              <w:jc w:val="both"/>
              <w:rPr>
                <w:bCs/>
              </w:rPr>
            </w:pPr>
            <w:r>
              <w:rPr>
                <w:bCs/>
              </w:rPr>
              <w:t xml:space="preserve">Об утверждении Порядка содержания и </w:t>
            </w:r>
            <w:proofErr w:type="gramStart"/>
            <w:r>
              <w:rPr>
                <w:bCs/>
              </w:rPr>
              <w:t>ремонта</w:t>
            </w:r>
            <w:proofErr w:type="gramEnd"/>
            <w:r>
              <w:rPr>
                <w:bCs/>
              </w:rPr>
              <w:t xml:space="preserve"> автомобильных дорог общего пользования местного значения МО «Токтайбелякское сельское поселение»</w:t>
            </w:r>
          </w:p>
        </w:tc>
        <w:tc>
          <w:tcPr>
            <w:tcW w:w="1310" w:type="dxa"/>
          </w:tcPr>
          <w:p w:rsidR="00C13C5E" w:rsidRPr="00C240FA" w:rsidRDefault="00C13C5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587" w:rsidRPr="00C240FA" w:rsidTr="00C240FA">
        <w:tc>
          <w:tcPr>
            <w:tcW w:w="534" w:type="dxa"/>
            <w:vAlign w:val="center"/>
          </w:tcPr>
          <w:p w:rsidR="00740587" w:rsidRDefault="00740587" w:rsidP="007405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40587" w:rsidRDefault="0074058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740587" w:rsidRDefault="00740587" w:rsidP="00744510">
            <w:pPr>
              <w:shd w:val="clear" w:color="auto" w:fill="FFFFFF"/>
              <w:autoSpaceDE w:val="0"/>
              <w:jc w:val="both"/>
              <w:rPr>
                <w:bCs/>
              </w:rPr>
            </w:pPr>
            <w:r>
              <w:t>О проведении дней защиты от экологической безопасности</w:t>
            </w:r>
          </w:p>
        </w:tc>
        <w:tc>
          <w:tcPr>
            <w:tcW w:w="1310" w:type="dxa"/>
          </w:tcPr>
          <w:p w:rsidR="00740587" w:rsidRPr="00C240FA" w:rsidRDefault="00740587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803" w:rsidRPr="00C240FA" w:rsidTr="00C240FA">
        <w:tc>
          <w:tcPr>
            <w:tcW w:w="534" w:type="dxa"/>
            <w:vAlign w:val="center"/>
          </w:tcPr>
          <w:p w:rsidR="00434803" w:rsidRDefault="00434803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34803" w:rsidRDefault="00434803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434803" w:rsidRDefault="00434803">
            <w:pPr>
              <w:shd w:val="clear" w:color="auto" w:fill="FFFFFF"/>
              <w:autoSpaceDE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Об отмене постановления</w:t>
            </w:r>
          </w:p>
        </w:tc>
        <w:tc>
          <w:tcPr>
            <w:tcW w:w="1310" w:type="dxa"/>
          </w:tcPr>
          <w:p w:rsidR="00434803" w:rsidRPr="00C240FA" w:rsidRDefault="00434803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803" w:rsidRPr="00C240FA" w:rsidTr="00C240FA">
        <w:tc>
          <w:tcPr>
            <w:tcW w:w="534" w:type="dxa"/>
            <w:vAlign w:val="center"/>
          </w:tcPr>
          <w:p w:rsidR="00434803" w:rsidRDefault="00434803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34803" w:rsidRDefault="00434803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434803" w:rsidRDefault="00434803">
            <w:pPr>
              <w:shd w:val="clear" w:color="auto" w:fill="FFFFFF"/>
              <w:autoSpaceDE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Об отмене постановления</w:t>
            </w:r>
          </w:p>
        </w:tc>
        <w:tc>
          <w:tcPr>
            <w:tcW w:w="1310" w:type="dxa"/>
          </w:tcPr>
          <w:p w:rsidR="00434803" w:rsidRPr="00C240FA" w:rsidRDefault="00434803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803" w:rsidRPr="00C240FA" w:rsidTr="00C240FA">
        <w:tc>
          <w:tcPr>
            <w:tcW w:w="534" w:type="dxa"/>
            <w:vAlign w:val="center"/>
          </w:tcPr>
          <w:p w:rsidR="00434803" w:rsidRDefault="00434803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34803" w:rsidRDefault="00434803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27.03.13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434803" w:rsidRDefault="00434803">
            <w:pPr>
              <w:shd w:val="clear" w:color="auto" w:fill="FFFFFF"/>
              <w:autoSpaceDE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Об отмене постановления</w:t>
            </w:r>
          </w:p>
        </w:tc>
        <w:tc>
          <w:tcPr>
            <w:tcW w:w="1310" w:type="dxa"/>
          </w:tcPr>
          <w:p w:rsidR="00434803" w:rsidRPr="00C240FA" w:rsidRDefault="00434803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C5E" w:rsidRPr="00C240FA" w:rsidTr="00C240FA">
        <w:tc>
          <w:tcPr>
            <w:tcW w:w="534" w:type="dxa"/>
            <w:vAlign w:val="center"/>
          </w:tcPr>
          <w:p w:rsidR="00C13C5E" w:rsidRDefault="00C13C5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13C5E" w:rsidRDefault="00C13C5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13C5E" w:rsidRDefault="00744510" w:rsidP="00744510">
            <w:pPr>
              <w:jc w:val="both"/>
              <w:rPr>
                <w:bCs/>
              </w:rPr>
            </w:pPr>
            <w:r w:rsidRPr="00744510">
              <w:t>О внесении изменений в постановление администрации муниципального образования «Токтайбелякское сельское поселение» от 19.08.2011 г. № 40 «Об утверждении перечня автомобильных дорог общего пользования местного значения»</w:t>
            </w:r>
          </w:p>
        </w:tc>
        <w:tc>
          <w:tcPr>
            <w:tcW w:w="1310" w:type="dxa"/>
          </w:tcPr>
          <w:p w:rsidR="00C13C5E" w:rsidRPr="00C240FA" w:rsidRDefault="00C13C5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E0E" w:rsidRPr="00C240FA" w:rsidTr="00C240FA">
        <w:tc>
          <w:tcPr>
            <w:tcW w:w="534" w:type="dxa"/>
            <w:vAlign w:val="center"/>
          </w:tcPr>
          <w:p w:rsidR="00621E0E" w:rsidRPr="00ED61B7" w:rsidRDefault="00621E0E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1E0E" w:rsidRPr="00ED61B7" w:rsidRDefault="00744510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05.04.13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21E0E" w:rsidRPr="00ED61B7" w:rsidRDefault="00744510" w:rsidP="00C240FA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r w:rsidRPr="00ED61B7">
              <w:rPr>
                <w:b/>
                <w:bCs/>
              </w:rPr>
              <w:t>Вопросы финансов</w:t>
            </w:r>
          </w:p>
        </w:tc>
        <w:tc>
          <w:tcPr>
            <w:tcW w:w="1310" w:type="dxa"/>
          </w:tcPr>
          <w:p w:rsidR="00621E0E" w:rsidRPr="00C240FA" w:rsidRDefault="00621E0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E0E" w:rsidRPr="00C240FA" w:rsidTr="00C240FA">
        <w:tc>
          <w:tcPr>
            <w:tcW w:w="534" w:type="dxa"/>
            <w:vAlign w:val="center"/>
          </w:tcPr>
          <w:p w:rsidR="00621E0E" w:rsidRDefault="00621E0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1E0E" w:rsidRDefault="00621E0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21E0E" w:rsidRPr="00621E0E" w:rsidRDefault="00621E0E" w:rsidP="00C240FA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r w:rsidRPr="00621E0E">
              <w:rPr>
                <w:rStyle w:val="ae"/>
                <w:b w:val="0"/>
              </w:rPr>
              <w:t>Об определении границ прилегающих к некоторым организациям и объектам территорий, на которых не допускается розничная продажа алкогольной продукции</w:t>
            </w:r>
          </w:p>
        </w:tc>
        <w:tc>
          <w:tcPr>
            <w:tcW w:w="1310" w:type="dxa"/>
          </w:tcPr>
          <w:p w:rsidR="00621E0E" w:rsidRPr="00C240FA" w:rsidRDefault="00621E0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E0E" w:rsidRPr="00C240FA" w:rsidTr="00C240FA">
        <w:tc>
          <w:tcPr>
            <w:tcW w:w="534" w:type="dxa"/>
            <w:vAlign w:val="center"/>
          </w:tcPr>
          <w:p w:rsidR="00621E0E" w:rsidRPr="00ED61B7" w:rsidRDefault="00621E0E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1E0E" w:rsidRPr="00ED61B7" w:rsidRDefault="00621E0E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15.04.13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21E0E" w:rsidRPr="00ED61B7" w:rsidRDefault="00621E0E" w:rsidP="00C240FA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r w:rsidRPr="00ED61B7">
              <w:rPr>
                <w:b/>
                <w:bCs/>
              </w:rPr>
              <w:t>Вопросы финансов</w:t>
            </w:r>
          </w:p>
        </w:tc>
        <w:tc>
          <w:tcPr>
            <w:tcW w:w="1310" w:type="dxa"/>
          </w:tcPr>
          <w:p w:rsidR="00621E0E" w:rsidRPr="00C240FA" w:rsidRDefault="00621E0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0D7" w:rsidRPr="00C240FA" w:rsidTr="00C240FA">
        <w:tc>
          <w:tcPr>
            <w:tcW w:w="534" w:type="dxa"/>
            <w:vAlign w:val="center"/>
          </w:tcPr>
          <w:p w:rsidR="004670D7" w:rsidRPr="00ED61B7" w:rsidRDefault="004670D7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70D7" w:rsidRPr="00ED61B7" w:rsidRDefault="004670D7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18.04.13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4670D7" w:rsidRPr="00ED61B7" w:rsidRDefault="004670D7" w:rsidP="00C240FA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r w:rsidRPr="00ED61B7">
              <w:rPr>
                <w:b/>
                <w:bCs/>
              </w:rPr>
              <w:t>Вопросы финансов</w:t>
            </w:r>
          </w:p>
        </w:tc>
        <w:tc>
          <w:tcPr>
            <w:tcW w:w="1310" w:type="dxa"/>
          </w:tcPr>
          <w:p w:rsidR="004670D7" w:rsidRPr="00C240FA" w:rsidRDefault="004670D7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439" w:rsidRPr="00C240FA" w:rsidTr="00C240FA">
        <w:tc>
          <w:tcPr>
            <w:tcW w:w="534" w:type="dxa"/>
            <w:vAlign w:val="center"/>
          </w:tcPr>
          <w:p w:rsidR="00BD4439" w:rsidRDefault="00BD4439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D4439" w:rsidRDefault="00BD4439" w:rsidP="00BD44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BD4439" w:rsidRDefault="00BD4439" w:rsidP="00C240FA">
            <w:pPr>
              <w:shd w:val="clear" w:color="auto" w:fill="FFFFFF"/>
              <w:autoSpaceDE w:val="0"/>
              <w:jc w:val="both"/>
              <w:rPr>
                <w:bCs/>
              </w:rPr>
            </w:pPr>
            <w:r w:rsidRPr="00AE4C7C">
              <w:rPr>
                <w:bCs/>
              </w:rPr>
              <w:t>Об утверждении административного</w:t>
            </w:r>
            <w:r>
              <w:rPr>
                <w:bCs/>
              </w:rPr>
              <w:t xml:space="preserve"> </w:t>
            </w:r>
            <w:r w:rsidRPr="00AE4C7C">
              <w:rPr>
                <w:bCs/>
              </w:rPr>
              <w:t>регламента по осуществлению муниципального</w:t>
            </w:r>
            <w:r>
              <w:rPr>
                <w:bCs/>
              </w:rPr>
              <w:t xml:space="preserve"> </w:t>
            </w:r>
            <w:r w:rsidRPr="00AE4C7C">
              <w:rPr>
                <w:bCs/>
              </w:rPr>
              <w:t>жилищного контроля на территории муниципального образования</w:t>
            </w:r>
            <w:r>
              <w:rPr>
                <w:bCs/>
              </w:rPr>
              <w:t xml:space="preserve"> </w:t>
            </w:r>
            <w:r w:rsidRPr="00AE4C7C">
              <w:rPr>
                <w:bCs/>
              </w:rPr>
              <w:t>«</w:t>
            </w:r>
            <w:r>
              <w:rPr>
                <w:bCs/>
              </w:rPr>
              <w:t>Токтайбелякское</w:t>
            </w:r>
            <w:r w:rsidRPr="00AE4C7C">
              <w:rPr>
                <w:bCs/>
              </w:rPr>
              <w:t xml:space="preserve"> сельское поселение»</w:t>
            </w:r>
          </w:p>
        </w:tc>
        <w:tc>
          <w:tcPr>
            <w:tcW w:w="1310" w:type="dxa"/>
          </w:tcPr>
          <w:p w:rsidR="00BD4439" w:rsidRPr="00C240FA" w:rsidRDefault="00BD4439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439" w:rsidRPr="00C240FA" w:rsidTr="00C240FA">
        <w:tc>
          <w:tcPr>
            <w:tcW w:w="534" w:type="dxa"/>
            <w:vAlign w:val="center"/>
          </w:tcPr>
          <w:p w:rsidR="00BD4439" w:rsidRDefault="00BD4439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D4439" w:rsidRDefault="00BD4439" w:rsidP="00BD44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BD4439" w:rsidRPr="0045475B" w:rsidRDefault="0045475B" w:rsidP="0045475B">
            <w:pPr>
              <w:jc w:val="both"/>
              <w:rPr>
                <w:bCs/>
              </w:rPr>
            </w:pPr>
            <w:r w:rsidRPr="0045475B">
              <w:t>Об утверждении отчета об исполнении бюджета муниципального образования «Токтайбелякское сельское поселение»</w:t>
            </w:r>
            <w:r>
              <w:t xml:space="preserve"> </w:t>
            </w:r>
            <w:r w:rsidRPr="0045475B">
              <w:t>за 1 квартал 2013 года</w:t>
            </w:r>
          </w:p>
        </w:tc>
        <w:tc>
          <w:tcPr>
            <w:tcW w:w="1310" w:type="dxa"/>
          </w:tcPr>
          <w:p w:rsidR="00BD4439" w:rsidRPr="00C240FA" w:rsidRDefault="00BD4439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439" w:rsidRPr="00C240FA" w:rsidTr="00C240FA">
        <w:tc>
          <w:tcPr>
            <w:tcW w:w="534" w:type="dxa"/>
            <w:vAlign w:val="center"/>
          </w:tcPr>
          <w:p w:rsidR="00BD4439" w:rsidRPr="00ED61B7" w:rsidRDefault="00BD4439" w:rsidP="003F1C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D4439" w:rsidRPr="00ED61B7" w:rsidRDefault="009E40A9" w:rsidP="009E40A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B7">
              <w:rPr>
                <w:rFonts w:ascii="Times New Roman" w:hAnsi="Times New Roman" w:cs="Times New Roman"/>
                <w:b/>
                <w:sz w:val="20"/>
                <w:szCs w:val="20"/>
              </w:rPr>
              <w:t>25.04.13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BD4439" w:rsidRPr="00ED61B7" w:rsidRDefault="009E40A9" w:rsidP="00C240FA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r w:rsidRPr="00ED61B7">
              <w:rPr>
                <w:b/>
                <w:bCs/>
              </w:rPr>
              <w:t>Вопросы финансов</w:t>
            </w:r>
          </w:p>
        </w:tc>
        <w:tc>
          <w:tcPr>
            <w:tcW w:w="1310" w:type="dxa"/>
          </w:tcPr>
          <w:p w:rsidR="00BD4439" w:rsidRPr="00C240FA" w:rsidRDefault="00BD4439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40A9" w:rsidRPr="00C240FA" w:rsidTr="00C240FA">
        <w:tc>
          <w:tcPr>
            <w:tcW w:w="534" w:type="dxa"/>
            <w:vAlign w:val="center"/>
          </w:tcPr>
          <w:p w:rsidR="009E40A9" w:rsidRDefault="009E40A9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E40A9" w:rsidRDefault="009E40A9" w:rsidP="009E40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9E40A9" w:rsidRDefault="009E40A9" w:rsidP="00C240FA">
            <w:pPr>
              <w:shd w:val="clear" w:color="auto" w:fill="FFFFFF"/>
              <w:autoSpaceDE w:val="0"/>
              <w:jc w:val="both"/>
              <w:rPr>
                <w:bCs/>
              </w:rPr>
            </w:pPr>
            <w:r>
              <w:rPr>
                <w:bCs/>
              </w:rPr>
              <w:t xml:space="preserve">Об утверждении плана на выполнение работ по диагностике и оценке </w:t>
            </w:r>
            <w:r>
              <w:rPr>
                <w:bCs/>
              </w:rPr>
              <w:lastRenderedPageBreak/>
              <w:t>технического состояния автомобильных дорог местного значения</w:t>
            </w:r>
          </w:p>
        </w:tc>
        <w:tc>
          <w:tcPr>
            <w:tcW w:w="1310" w:type="dxa"/>
          </w:tcPr>
          <w:p w:rsidR="009E40A9" w:rsidRPr="00C240FA" w:rsidRDefault="009E40A9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6450" w:rsidRPr="00C240FA" w:rsidTr="00C240FA">
        <w:tc>
          <w:tcPr>
            <w:tcW w:w="534" w:type="dxa"/>
            <w:vAlign w:val="center"/>
          </w:tcPr>
          <w:p w:rsidR="001C6450" w:rsidRDefault="001C645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C6450" w:rsidRDefault="001C6450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C6450" w:rsidRPr="001C6450" w:rsidRDefault="001C6450" w:rsidP="00C240FA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proofErr w:type="gramStart"/>
            <w:r w:rsidRPr="001C6450">
              <w:rPr>
                <w:rStyle w:val="ae"/>
                <w:b w:val="0"/>
                <w:color w:val="181818"/>
              </w:rPr>
              <w:t>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 на территории</w:t>
            </w:r>
            <w:proofErr w:type="gramEnd"/>
            <w:r w:rsidRPr="001C6450">
              <w:rPr>
                <w:rStyle w:val="ae"/>
                <w:b w:val="0"/>
                <w:color w:val="181818"/>
              </w:rPr>
              <w:t xml:space="preserve"> муниципального образования "Токтайбелякское сельское поселение"</w:t>
            </w:r>
          </w:p>
        </w:tc>
        <w:tc>
          <w:tcPr>
            <w:tcW w:w="1310" w:type="dxa"/>
          </w:tcPr>
          <w:p w:rsidR="001C6450" w:rsidRPr="00C240FA" w:rsidRDefault="001C645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6450" w:rsidRPr="00C240FA" w:rsidTr="00C240FA">
        <w:tc>
          <w:tcPr>
            <w:tcW w:w="534" w:type="dxa"/>
            <w:vAlign w:val="center"/>
          </w:tcPr>
          <w:p w:rsidR="001C6450" w:rsidRDefault="001C645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C6450" w:rsidRDefault="001C6450" w:rsidP="000B5A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C6450" w:rsidRPr="001C6450" w:rsidRDefault="001C6450" w:rsidP="000B5A76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r w:rsidRPr="001C6450">
              <w:rPr>
                <w:rStyle w:val="ae"/>
                <w:b w:val="0"/>
                <w:color w:val="181818"/>
              </w:rPr>
              <w:t>Об утверждении административного регламента по осуществлению муниципального лесного контроля на территории муниципального образования "Токтайбелякское сельское поселение"</w:t>
            </w:r>
          </w:p>
        </w:tc>
        <w:tc>
          <w:tcPr>
            <w:tcW w:w="1310" w:type="dxa"/>
          </w:tcPr>
          <w:p w:rsidR="001C6450" w:rsidRPr="00C240FA" w:rsidRDefault="001C645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6450" w:rsidRPr="00C240FA" w:rsidTr="00C240FA">
        <w:tc>
          <w:tcPr>
            <w:tcW w:w="534" w:type="dxa"/>
            <w:vAlign w:val="center"/>
          </w:tcPr>
          <w:p w:rsidR="001C6450" w:rsidRDefault="001C645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C6450" w:rsidRDefault="001C6450" w:rsidP="000B5A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C6450" w:rsidRPr="001C6450" w:rsidRDefault="001C6450" w:rsidP="000B5A76">
            <w:pPr>
              <w:shd w:val="clear" w:color="auto" w:fill="FFFFFF"/>
              <w:autoSpaceDE w:val="0"/>
              <w:jc w:val="both"/>
              <w:rPr>
                <w:b/>
                <w:bCs/>
              </w:rPr>
            </w:pPr>
            <w:r w:rsidRPr="001C6450">
              <w:rPr>
                <w:rStyle w:val="ae"/>
                <w:b w:val="0"/>
                <w:color w:val="181818"/>
              </w:rPr>
              <w:t>Об утверждении административного регламента по осуществлению муниципального земельного контроля на территории муниципального образования "Токтайбелякское сельское поселение"</w:t>
            </w:r>
          </w:p>
        </w:tc>
        <w:tc>
          <w:tcPr>
            <w:tcW w:w="1310" w:type="dxa"/>
          </w:tcPr>
          <w:p w:rsidR="001C6450" w:rsidRPr="00C240FA" w:rsidRDefault="001C645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6450" w:rsidRPr="00C240FA" w:rsidTr="00C240FA">
        <w:tc>
          <w:tcPr>
            <w:tcW w:w="534" w:type="dxa"/>
            <w:vAlign w:val="center"/>
          </w:tcPr>
          <w:p w:rsidR="001C6450" w:rsidRDefault="001C645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C6450" w:rsidRDefault="007B5C91" w:rsidP="009E40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C6450" w:rsidRDefault="007B5C91" w:rsidP="00C240FA">
            <w:pPr>
              <w:shd w:val="clear" w:color="auto" w:fill="FFFFFF"/>
              <w:autoSpaceDE w:val="0"/>
              <w:jc w:val="both"/>
              <w:rPr>
                <w:bCs/>
              </w:rPr>
            </w:pPr>
            <w:r>
              <w:rPr>
                <w:bCs/>
              </w:rPr>
              <w:t xml:space="preserve">О </w:t>
            </w:r>
            <w:r w:rsidR="003D0A46">
              <w:rPr>
                <w:bCs/>
              </w:rPr>
              <w:t>размещении</w:t>
            </w:r>
            <w:r>
              <w:rPr>
                <w:bCs/>
              </w:rPr>
              <w:t xml:space="preserve"> заказа</w:t>
            </w:r>
            <w:r w:rsidR="003D0A46">
              <w:rPr>
                <w:bCs/>
              </w:rPr>
              <w:t xml:space="preserve"> на выполнение подрядных работ по ремонту дворовых территорий многоквартирных домов, проездов к дворовым территориям многоквартирных домов </w:t>
            </w:r>
            <w:proofErr w:type="gramStart"/>
            <w:r w:rsidR="003D0A46">
              <w:rPr>
                <w:bCs/>
              </w:rPr>
              <w:t>в</w:t>
            </w:r>
            <w:proofErr w:type="gramEnd"/>
            <w:r w:rsidR="003D0A46">
              <w:rPr>
                <w:bCs/>
              </w:rPr>
              <w:t xml:space="preserve"> с. Токтайбеляк Куженерского </w:t>
            </w:r>
            <w:proofErr w:type="gramStart"/>
            <w:r w:rsidR="003D0A46">
              <w:rPr>
                <w:bCs/>
              </w:rPr>
              <w:t>района</w:t>
            </w:r>
            <w:proofErr w:type="gramEnd"/>
            <w:r w:rsidR="003D0A46">
              <w:rPr>
                <w:bCs/>
              </w:rPr>
              <w:t xml:space="preserve"> Республики Марий Эл</w:t>
            </w:r>
          </w:p>
        </w:tc>
        <w:tc>
          <w:tcPr>
            <w:tcW w:w="1310" w:type="dxa"/>
          </w:tcPr>
          <w:p w:rsidR="001C6450" w:rsidRPr="00C240FA" w:rsidRDefault="001C645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6450" w:rsidRPr="00C240FA" w:rsidTr="00C240FA">
        <w:tc>
          <w:tcPr>
            <w:tcW w:w="534" w:type="dxa"/>
            <w:vAlign w:val="center"/>
          </w:tcPr>
          <w:p w:rsidR="001C6450" w:rsidRDefault="001C645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C6450" w:rsidRDefault="007B5C91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C6450" w:rsidRDefault="003D0A46" w:rsidP="00C240FA">
            <w:pPr>
              <w:shd w:val="clear" w:color="auto" w:fill="FFFFFF"/>
              <w:autoSpaceDE w:val="0"/>
              <w:jc w:val="both"/>
              <w:rPr>
                <w:bCs/>
              </w:rPr>
            </w:pPr>
            <w:r>
              <w:rPr>
                <w:bCs/>
              </w:rPr>
              <w:t>О размещении заказа на выполнение подрядных работ по ремонту автомобильных дорог общего пользования в д. Пюнчерюмал и с. Токтайбеляк Куженерского района Республики Марий Эл</w:t>
            </w:r>
          </w:p>
        </w:tc>
        <w:tc>
          <w:tcPr>
            <w:tcW w:w="1310" w:type="dxa"/>
          </w:tcPr>
          <w:p w:rsidR="001C6450" w:rsidRPr="00C240FA" w:rsidRDefault="001C645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6450" w:rsidRPr="00C240FA" w:rsidTr="00C240FA">
        <w:tc>
          <w:tcPr>
            <w:tcW w:w="534" w:type="dxa"/>
            <w:vAlign w:val="center"/>
          </w:tcPr>
          <w:p w:rsidR="001C6450" w:rsidRDefault="001C645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C6450" w:rsidRDefault="001C6450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C6450" w:rsidRDefault="001C6450" w:rsidP="001C6450">
            <w:pPr>
              <w:jc w:val="both"/>
              <w:rPr>
                <w:bCs/>
              </w:rPr>
            </w:pPr>
            <w:r w:rsidRPr="001C6450">
              <w:rPr>
                <w:szCs w:val="28"/>
              </w:rPr>
              <w:t>О подготовке объектов жизнеобеспечения населения</w:t>
            </w:r>
            <w:r>
              <w:rPr>
                <w:szCs w:val="28"/>
              </w:rPr>
              <w:t xml:space="preserve"> </w:t>
            </w:r>
            <w:r w:rsidRPr="001C6450">
              <w:rPr>
                <w:szCs w:val="28"/>
              </w:rPr>
              <w:t>и социальной сферы Токтайбелякского сельского поселения к работе</w:t>
            </w:r>
            <w:r>
              <w:rPr>
                <w:szCs w:val="28"/>
              </w:rPr>
              <w:t xml:space="preserve"> </w:t>
            </w:r>
            <w:r w:rsidRPr="001C6450">
              <w:rPr>
                <w:szCs w:val="28"/>
              </w:rPr>
              <w:t>в осенне-зимний период 2013-2014 годов</w:t>
            </w:r>
          </w:p>
        </w:tc>
        <w:tc>
          <w:tcPr>
            <w:tcW w:w="1310" w:type="dxa"/>
          </w:tcPr>
          <w:p w:rsidR="001C6450" w:rsidRPr="00C240FA" w:rsidRDefault="001C645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72F" w:rsidRPr="00C240FA" w:rsidTr="00C240FA">
        <w:tc>
          <w:tcPr>
            <w:tcW w:w="534" w:type="dxa"/>
            <w:vAlign w:val="center"/>
          </w:tcPr>
          <w:p w:rsidR="0055472F" w:rsidRDefault="0055472F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5472F" w:rsidRDefault="006C024A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55472F" w:rsidRPr="006C024A" w:rsidRDefault="006C024A" w:rsidP="006C024A">
            <w:pPr>
              <w:jc w:val="both"/>
            </w:pPr>
            <w:r w:rsidRPr="006C024A">
              <w:t>Об утверждении порядка разработки и составления проекта бюджета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55472F" w:rsidRPr="00C240FA" w:rsidRDefault="0055472F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r w:rsidRPr="006C024A">
              <w:rPr>
                <w:rFonts w:cs="Calibri"/>
                <w:bCs/>
              </w:rPr>
              <w:t>О разработке местных нормативов градостроительного проектирования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6C0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r w:rsidRPr="006C024A">
              <w:rPr>
                <w:bCs/>
              </w:rPr>
              <w:t>Об утверждении положения о составе, порядке подготовки и утверждения нормативов градостроительного проектирования Токтайбелякского сельского поселения</w:t>
            </w:r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r w:rsidRPr="006C024A">
              <w:t>Об утверждении нормативов финансовых затрат на капитальный ремонт, ремонт и содержание автомобильных дорог местного значения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24.06.13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proofErr w:type="gramStart"/>
            <w:r w:rsidRPr="006C024A">
              <w:t>О внесении изменений в постановление администрации муниципального образования «Токтайбелякское сельское поселение» от 07 мая 2013 года №29 «О размещении заказа на выполнение подрядных работ по ремонту дворовых территорий многоквартирных домов, проездов к дворовым территориям многоквартирных домов в с. Токтайбеляк Куженерского района Республики Марий Эл»</w:t>
            </w:r>
            <w:proofErr w:type="gramEnd"/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24.06.13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r w:rsidRPr="006C024A">
              <w:t xml:space="preserve">О внесении изменений в постановление администрации муниципального образования «Токтайбелякское сельское поселение» от 07 мая 2013 года № 30 «О размещении заказа на </w:t>
            </w:r>
            <w:r w:rsidRPr="006C024A">
              <w:rPr>
                <w:bCs/>
              </w:rPr>
              <w:t xml:space="preserve">выполнение подрядных работ </w:t>
            </w:r>
            <w:r w:rsidRPr="006C024A">
              <w:t>по ремонту автомобильных дорог общего пользования в д. Пюнчерюмал и с. Токтайбеляк Куженерского района Республики Марий Эл</w:t>
            </w:r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24.06.13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r w:rsidRPr="006C024A">
              <w:t>О мерах по поэтапному повышению средней заработной платы работников муниципального бюджетного учреждения культуры «Токтайбелякский культурный комплекс» в целях реализации Указа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1C64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24.06.13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r w:rsidRPr="006C024A">
              <w:t>«Об утверждении плана мероприятий, направленных на повышение эффективности сферы культуры в муниципальном образовании «Токтайбелякское сельское поселение»</w:t>
            </w:r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24A" w:rsidRPr="00C240FA" w:rsidTr="00C240FA">
        <w:tc>
          <w:tcPr>
            <w:tcW w:w="534" w:type="dxa"/>
            <w:vAlign w:val="center"/>
          </w:tcPr>
          <w:p w:rsidR="006C024A" w:rsidRDefault="006C024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C024A" w:rsidRDefault="006C024A" w:rsidP="006C0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6C024A" w:rsidRPr="006C024A" w:rsidRDefault="006C024A" w:rsidP="006C024A">
            <w:pPr>
              <w:jc w:val="both"/>
            </w:pPr>
            <w:r w:rsidRPr="006C024A">
              <w:rPr>
                <w:color w:val="000000"/>
                <w:spacing w:val="1"/>
              </w:rPr>
              <w:t xml:space="preserve">О принятии в казну муниципального образования «Токтайбелякское сельское поселение» и передаче МБУК «Токтайбелякский культурный комплекс» </w:t>
            </w:r>
            <w:r w:rsidRPr="006C024A">
              <w:rPr>
                <w:color w:val="000000"/>
                <w:spacing w:val="4"/>
              </w:rPr>
              <w:t>имущества на праве оперативного управления</w:t>
            </w:r>
          </w:p>
        </w:tc>
        <w:tc>
          <w:tcPr>
            <w:tcW w:w="1310" w:type="dxa"/>
          </w:tcPr>
          <w:p w:rsidR="006C024A" w:rsidRPr="00C240FA" w:rsidRDefault="006C024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B85" w:rsidRPr="00C240FA" w:rsidTr="00C240FA">
        <w:tc>
          <w:tcPr>
            <w:tcW w:w="534" w:type="dxa"/>
            <w:vAlign w:val="center"/>
          </w:tcPr>
          <w:p w:rsidR="00233B85" w:rsidRDefault="00233B85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33B85" w:rsidRDefault="00F13867" w:rsidP="006C0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233B85" w:rsidRPr="0090721A" w:rsidRDefault="00F13867" w:rsidP="0090721A">
            <w:pPr>
              <w:jc w:val="both"/>
              <w:rPr>
                <w:color w:val="000000"/>
                <w:spacing w:val="1"/>
              </w:rPr>
            </w:pPr>
            <w:r w:rsidRPr="0090721A">
              <w:rPr>
                <w:color w:val="000000"/>
                <w:spacing w:val="1"/>
              </w:rPr>
              <w:t>О комиссии по проверке готовности к отопительному периоду</w:t>
            </w:r>
          </w:p>
        </w:tc>
        <w:tc>
          <w:tcPr>
            <w:tcW w:w="1310" w:type="dxa"/>
          </w:tcPr>
          <w:p w:rsidR="00233B85" w:rsidRPr="00C240FA" w:rsidRDefault="00233B85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B85" w:rsidRPr="00C240FA" w:rsidTr="00C240FA">
        <w:tc>
          <w:tcPr>
            <w:tcW w:w="534" w:type="dxa"/>
            <w:vAlign w:val="center"/>
          </w:tcPr>
          <w:p w:rsidR="00233B85" w:rsidRDefault="00233B85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33B85" w:rsidRDefault="00F13867" w:rsidP="006C02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233B85" w:rsidRPr="0090721A" w:rsidRDefault="00F13867" w:rsidP="0090721A">
            <w:pPr>
              <w:jc w:val="both"/>
              <w:rPr>
                <w:color w:val="000000"/>
                <w:spacing w:val="1"/>
              </w:rPr>
            </w:pPr>
            <w:r w:rsidRPr="0090721A">
              <w:t>Об утверждении Программы проведения проверки готовности теплоснабжающих организаций, потребителей тепловой энергии Токтайбелякского сельского поселения к отопительному периоду 2013-2014 годов</w:t>
            </w:r>
          </w:p>
        </w:tc>
        <w:tc>
          <w:tcPr>
            <w:tcW w:w="1310" w:type="dxa"/>
          </w:tcPr>
          <w:p w:rsidR="00233B85" w:rsidRPr="00C240FA" w:rsidRDefault="00233B85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B85" w:rsidRPr="00C240FA" w:rsidTr="00C240FA">
        <w:tc>
          <w:tcPr>
            <w:tcW w:w="534" w:type="dxa"/>
            <w:vAlign w:val="center"/>
          </w:tcPr>
          <w:p w:rsidR="00233B85" w:rsidRDefault="00233B85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33B85" w:rsidRDefault="00233B85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233B85" w:rsidRPr="0090721A" w:rsidRDefault="00233B85" w:rsidP="0090721A">
            <w:pPr>
              <w:jc w:val="both"/>
              <w:rPr>
                <w:color w:val="000000"/>
                <w:spacing w:val="1"/>
              </w:rPr>
            </w:pPr>
            <w:proofErr w:type="gramStart"/>
            <w:r w:rsidRPr="0090721A">
              <w:rPr>
                <w:bCs/>
                <w:color w:val="000000"/>
              </w:rPr>
              <w:t>О принятии на учет в качестве нуждающихся в жилых помещениях</w:t>
            </w:r>
            <w:proofErr w:type="gramEnd"/>
          </w:p>
        </w:tc>
        <w:tc>
          <w:tcPr>
            <w:tcW w:w="1310" w:type="dxa"/>
          </w:tcPr>
          <w:p w:rsidR="00233B85" w:rsidRPr="00C240FA" w:rsidRDefault="00233B85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jc w:val="both"/>
              <w:rPr>
                <w:bCs/>
                <w:color w:val="000000"/>
              </w:rPr>
            </w:pPr>
            <w:r w:rsidRPr="0090721A">
              <w:t>Об утверждении отчета об исполнении бюджета муниципального образования «Токтайбелякское сельское поселение» за 1 полугодие  2013 года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571E2" w:rsidRDefault="00F13867" w:rsidP="0090721A">
            <w:pPr>
              <w:jc w:val="both"/>
              <w:rPr>
                <w:b/>
                <w:bCs/>
                <w:color w:val="000000"/>
              </w:rPr>
            </w:pPr>
            <w:r w:rsidRPr="009571E2">
              <w:rPr>
                <w:b/>
              </w:rPr>
              <w:t>Вопросы финансов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jc w:val="both"/>
              <w:rPr>
                <w:bCs/>
                <w:color w:val="000000"/>
              </w:rPr>
            </w:pPr>
            <w:r w:rsidRPr="0090721A">
              <w:rPr>
                <w:bCs/>
              </w:rPr>
              <w:t>Об утверждении муниципальной целевой программы «Противодействие коррупции в муниципальном образовании «Токтайбелякское сельское поселение» на 2013-2015 годы»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jc w:val="both"/>
              <w:rPr>
                <w:bCs/>
                <w:color w:val="000000"/>
              </w:rPr>
            </w:pPr>
            <w:r w:rsidRPr="0090721A">
              <w:t>О создании учебно-консультационного пункта</w:t>
            </w:r>
            <w:r w:rsidR="0090721A">
              <w:t xml:space="preserve"> </w:t>
            </w:r>
            <w:r w:rsidRPr="0090721A">
              <w:t>по гражданской обороне и защите населения муниципального образования «Токтайбелякское сельское поселение» и организации обучения неработающего населения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О муниципальной целевой программе</w:t>
            </w:r>
            <w:r w:rsid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«Обеспечение безопасности людей на водных объектах в муниципальном образовании «Токтайбелякское сельское поселение» Куженерского муниципального района на 2013-2020 годы»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О муниципальной целевой программе</w:t>
            </w:r>
            <w:r w:rsid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«Обеспечение первичных мер пожарной безопасности на территории муниципального образования «Токтайбелякское сельское поселение» на 2013 – 2015 гг.»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jc w:val="both"/>
              <w:rPr>
                <w:bCs/>
                <w:color w:val="000000"/>
              </w:rPr>
            </w:pPr>
            <w:r w:rsidRPr="0090721A">
              <w:t>О создании в целях гражданской обороны запасов материально-технических, продовольственных, медицинских и иных средств в муниципальном образовании «Токтайбелякское сельское поселение»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jc w:val="both"/>
              <w:rPr>
                <w:bCs/>
                <w:color w:val="000000"/>
              </w:rPr>
            </w:pPr>
            <w:r w:rsidRPr="0090721A">
              <w:t>О создании аварийно-спасательных формирований в муниципальном образовании «Токтайбелякское сельское поселение»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О создании резерва материальных ресурсов для ликвидации чрезвычайных ситуаций природного и техногенного характера на территории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06.08.13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90721A" w:rsidRDefault="00F13867" w:rsidP="0090721A">
            <w:pPr>
              <w:jc w:val="both"/>
              <w:rPr>
                <w:bCs/>
                <w:color w:val="000000"/>
              </w:rPr>
            </w:pPr>
            <w:r w:rsidRPr="0090721A">
              <w:t>Об утверждении Положения о добровольной пожарной охране муниципального образования « Токтайбелякское сельское поселение»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06.08.13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F13867" w:rsidRPr="0090721A" w:rsidRDefault="00F13867" w:rsidP="009072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Об утверждении перечня первичных средств пожаротушения</w:t>
            </w:r>
          </w:p>
          <w:p w:rsidR="00CE16C0" w:rsidRPr="0090721A" w:rsidRDefault="00F13867" w:rsidP="009072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для индивидуальных жилых домов на территории</w:t>
            </w:r>
            <w:r w:rsid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90721A">
              <w:rPr>
                <w:rFonts w:ascii="Times New Roman" w:hAnsi="Times New Roman" w:cs="Times New Roman"/>
                <w:b w:val="0"/>
                <w:sz w:val="20"/>
                <w:szCs w:val="20"/>
              </w:rPr>
              <w:t>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0" w:rsidRPr="00C240FA" w:rsidTr="00C240FA">
        <w:tc>
          <w:tcPr>
            <w:tcW w:w="534" w:type="dxa"/>
            <w:vAlign w:val="center"/>
          </w:tcPr>
          <w:p w:rsidR="00CE16C0" w:rsidRDefault="00CE16C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16C0" w:rsidRDefault="00F1386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06.08.13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E16C0" w:rsidRPr="00157B2E" w:rsidRDefault="00F13867" w:rsidP="0090721A">
            <w:pPr>
              <w:jc w:val="both"/>
              <w:rPr>
                <w:bCs/>
                <w:color w:val="000000"/>
              </w:rPr>
            </w:pPr>
            <w:r w:rsidRPr="00157B2E">
              <w:t>Об утверждении схемы водоснабжения и водоотведения на территории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CE16C0" w:rsidRPr="00C240FA" w:rsidRDefault="00CE16C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37A" w:rsidRPr="00C240FA" w:rsidTr="00C240FA">
        <w:tc>
          <w:tcPr>
            <w:tcW w:w="534" w:type="dxa"/>
            <w:vAlign w:val="center"/>
          </w:tcPr>
          <w:p w:rsidR="00DC737A" w:rsidRDefault="00DC737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C737A" w:rsidRDefault="001E606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C737A" w:rsidRPr="00157B2E" w:rsidRDefault="001E606E" w:rsidP="0090721A">
            <w:pPr>
              <w:jc w:val="both"/>
            </w:pPr>
            <w:r w:rsidRPr="00157B2E">
              <w:t>О размещении заказа на поставку бумаги для офисной техники</w:t>
            </w:r>
          </w:p>
        </w:tc>
        <w:tc>
          <w:tcPr>
            <w:tcW w:w="1310" w:type="dxa"/>
          </w:tcPr>
          <w:p w:rsidR="00DC737A" w:rsidRPr="00C240FA" w:rsidRDefault="00DC737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37A" w:rsidRPr="00C240FA" w:rsidTr="00C240FA">
        <w:tc>
          <w:tcPr>
            <w:tcW w:w="534" w:type="dxa"/>
            <w:vAlign w:val="center"/>
          </w:tcPr>
          <w:p w:rsidR="00DC737A" w:rsidRDefault="00DC737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C737A" w:rsidRDefault="001E606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C737A" w:rsidRPr="00157B2E" w:rsidRDefault="001E606E" w:rsidP="0090721A">
            <w:pPr>
              <w:jc w:val="both"/>
            </w:pPr>
            <w:r w:rsidRPr="00157B2E">
              <w:t>Вопросы финансов</w:t>
            </w:r>
          </w:p>
        </w:tc>
        <w:tc>
          <w:tcPr>
            <w:tcW w:w="1310" w:type="dxa"/>
          </w:tcPr>
          <w:p w:rsidR="00DC737A" w:rsidRPr="00C240FA" w:rsidRDefault="00DC737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37A" w:rsidRPr="00C240FA" w:rsidTr="00C240FA">
        <w:tc>
          <w:tcPr>
            <w:tcW w:w="534" w:type="dxa"/>
            <w:vAlign w:val="center"/>
          </w:tcPr>
          <w:p w:rsidR="00DC737A" w:rsidRDefault="00DC737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C737A" w:rsidRDefault="001E606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C737A" w:rsidRPr="00157B2E" w:rsidRDefault="001E606E" w:rsidP="001E606E">
            <w:pPr>
              <w:ind w:left="142"/>
            </w:pPr>
            <w:r w:rsidRPr="00157B2E">
              <w:t>Об утверждении местных нормативов градостроительного проектирования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DC737A" w:rsidRPr="00C240FA" w:rsidRDefault="00DC737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37A" w:rsidRPr="00C240FA" w:rsidTr="00C240FA">
        <w:tc>
          <w:tcPr>
            <w:tcW w:w="534" w:type="dxa"/>
            <w:vAlign w:val="center"/>
          </w:tcPr>
          <w:p w:rsidR="00DC737A" w:rsidRDefault="00DC737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C737A" w:rsidRDefault="001E606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C737A" w:rsidRPr="00157B2E" w:rsidRDefault="001E606E" w:rsidP="001E606E">
            <w:r w:rsidRPr="00157B2E">
              <w:t>Об утверждении видов обязательных работ и перечня предприятий,  организаций и учреждений муниципального образования «Токтайбелякское сельское поселение» для отбывания  наказания в виде обязательных и исправительных работ</w:t>
            </w:r>
          </w:p>
        </w:tc>
        <w:tc>
          <w:tcPr>
            <w:tcW w:w="1310" w:type="dxa"/>
          </w:tcPr>
          <w:p w:rsidR="00DC737A" w:rsidRPr="00C240FA" w:rsidRDefault="00DC737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37A" w:rsidRPr="00C240FA" w:rsidTr="00C240FA">
        <w:tc>
          <w:tcPr>
            <w:tcW w:w="534" w:type="dxa"/>
            <w:vAlign w:val="center"/>
          </w:tcPr>
          <w:p w:rsidR="00DC737A" w:rsidRDefault="00DC737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C737A" w:rsidRDefault="001E606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C737A" w:rsidRPr="001E606E" w:rsidRDefault="001E606E" w:rsidP="001E606E">
            <w:r w:rsidRPr="001E606E">
              <w:t>О возмещении финансовых затрат</w:t>
            </w:r>
          </w:p>
        </w:tc>
        <w:tc>
          <w:tcPr>
            <w:tcW w:w="1310" w:type="dxa"/>
          </w:tcPr>
          <w:p w:rsidR="00DC737A" w:rsidRPr="00C240FA" w:rsidRDefault="00DC737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37A" w:rsidRPr="00C240FA" w:rsidTr="00C240FA">
        <w:tc>
          <w:tcPr>
            <w:tcW w:w="534" w:type="dxa"/>
            <w:vAlign w:val="center"/>
          </w:tcPr>
          <w:p w:rsidR="00DC737A" w:rsidRDefault="00DC737A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C737A" w:rsidRDefault="001E606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C737A" w:rsidRPr="001E606E" w:rsidRDefault="001E606E" w:rsidP="001E606E">
            <w:proofErr w:type="gramStart"/>
            <w:r w:rsidRPr="001E606E">
              <w:t>О принятии на учёт в качестве нуждающихся в жилых помещениях</w:t>
            </w:r>
            <w:proofErr w:type="gramEnd"/>
          </w:p>
        </w:tc>
        <w:tc>
          <w:tcPr>
            <w:tcW w:w="1310" w:type="dxa"/>
          </w:tcPr>
          <w:p w:rsidR="00DC737A" w:rsidRPr="00C240FA" w:rsidRDefault="00DC737A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ACE" w:rsidRPr="00C240FA" w:rsidTr="00C240FA">
        <w:tc>
          <w:tcPr>
            <w:tcW w:w="534" w:type="dxa"/>
            <w:vAlign w:val="center"/>
          </w:tcPr>
          <w:p w:rsidR="001E7ACE" w:rsidRDefault="001E7AC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E7ACE" w:rsidRDefault="001E7AC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E7ACE" w:rsidRPr="001E7ACE" w:rsidRDefault="001E7ACE" w:rsidP="001E7ACE">
            <w:r w:rsidRPr="001E7ACE">
              <w:t>Об утверждении отчета об исполнении бюджета муниципального</w:t>
            </w:r>
          </w:p>
          <w:p w:rsidR="001E7ACE" w:rsidRPr="001E7ACE" w:rsidRDefault="001E7ACE" w:rsidP="001E7ACE">
            <w:r w:rsidRPr="001E7ACE">
              <w:t>образования «Токтайбелякское сельское поселение»</w:t>
            </w:r>
            <w:r>
              <w:t xml:space="preserve"> </w:t>
            </w:r>
            <w:r w:rsidRPr="001E7ACE">
              <w:t>за 9 месяцев  2013 года</w:t>
            </w:r>
          </w:p>
        </w:tc>
        <w:tc>
          <w:tcPr>
            <w:tcW w:w="1310" w:type="dxa"/>
          </w:tcPr>
          <w:p w:rsidR="001E7ACE" w:rsidRPr="00C240FA" w:rsidRDefault="001E7AC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ACE" w:rsidRPr="00C240FA" w:rsidTr="00C240FA">
        <w:tc>
          <w:tcPr>
            <w:tcW w:w="534" w:type="dxa"/>
            <w:vAlign w:val="center"/>
          </w:tcPr>
          <w:p w:rsidR="001E7ACE" w:rsidRDefault="001E7AC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E7ACE" w:rsidRDefault="001E7AC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E7ACE" w:rsidRPr="001E7ACE" w:rsidRDefault="001E7ACE" w:rsidP="001E7ACE">
            <w:r w:rsidRPr="001E7ACE">
              <w:t>О снятии с учета граждан в качестве нуждающихся в жилых помещениях</w:t>
            </w:r>
          </w:p>
        </w:tc>
        <w:tc>
          <w:tcPr>
            <w:tcW w:w="1310" w:type="dxa"/>
          </w:tcPr>
          <w:p w:rsidR="001E7ACE" w:rsidRPr="00C240FA" w:rsidRDefault="001E7AC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ACE" w:rsidRPr="00C240FA" w:rsidTr="00C240FA">
        <w:tc>
          <w:tcPr>
            <w:tcW w:w="534" w:type="dxa"/>
            <w:vAlign w:val="center"/>
          </w:tcPr>
          <w:p w:rsidR="001E7ACE" w:rsidRDefault="001E7ACE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E7ACE" w:rsidRDefault="001E7ACE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1E7ACE" w:rsidRPr="001E7ACE" w:rsidRDefault="001E7ACE" w:rsidP="001E7ACE">
            <w:r w:rsidRPr="001E7ACE">
              <w:rPr>
                <w:color w:val="000000"/>
                <w:spacing w:val="1"/>
              </w:rPr>
              <w:t xml:space="preserve">О принятии в казну муниципального образования «Токтайбелякское сельское поселение» и передаче МБУК «Токтайбелякский культурный комплекс» </w:t>
            </w:r>
            <w:r w:rsidRPr="001E7ACE">
              <w:rPr>
                <w:color w:val="000000"/>
                <w:spacing w:val="4"/>
              </w:rPr>
              <w:t>имущества на праве оперативного управления</w:t>
            </w:r>
          </w:p>
        </w:tc>
        <w:tc>
          <w:tcPr>
            <w:tcW w:w="1310" w:type="dxa"/>
          </w:tcPr>
          <w:p w:rsidR="001E7ACE" w:rsidRPr="00C240FA" w:rsidRDefault="001E7ACE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D1B" w:rsidRPr="00C240FA" w:rsidTr="00C240FA">
        <w:tc>
          <w:tcPr>
            <w:tcW w:w="534" w:type="dxa"/>
            <w:vAlign w:val="center"/>
          </w:tcPr>
          <w:p w:rsidR="00EA5D1B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5D1B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EA5D1B" w:rsidRPr="00D74947" w:rsidRDefault="00D74947" w:rsidP="00D74947">
            <w:pPr>
              <w:rPr>
                <w:color w:val="000000"/>
                <w:spacing w:val="1"/>
              </w:rPr>
            </w:pPr>
            <w:r w:rsidRPr="00D74947">
              <w:rPr>
                <w:bCs/>
                <w:kern w:val="1"/>
              </w:rPr>
              <w:t>Вопросы финансов</w:t>
            </w:r>
          </w:p>
        </w:tc>
        <w:tc>
          <w:tcPr>
            <w:tcW w:w="1310" w:type="dxa"/>
          </w:tcPr>
          <w:p w:rsidR="00EA5D1B" w:rsidRPr="00C240FA" w:rsidRDefault="00EA5D1B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D1B" w:rsidRPr="00C240FA" w:rsidTr="00C240FA">
        <w:tc>
          <w:tcPr>
            <w:tcW w:w="534" w:type="dxa"/>
            <w:vAlign w:val="center"/>
          </w:tcPr>
          <w:p w:rsidR="00EA5D1B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5D1B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EA5D1B" w:rsidRPr="00D74947" w:rsidRDefault="00D74947" w:rsidP="00D74947">
            <w:pPr>
              <w:widowControl w:val="0"/>
              <w:tabs>
                <w:tab w:val="left" w:pos="0"/>
              </w:tabs>
              <w:ind w:left="34" w:hanging="34"/>
              <w:rPr>
                <w:color w:val="000000"/>
                <w:spacing w:val="1"/>
              </w:rPr>
            </w:pPr>
            <w:r w:rsidRPr="00D74947">
              <w:rPr>
                <w:bCs/>
                <w:kern w:val="1"/>
              </w:rPr>
              <w:t>О прогнозе социально-экономического развития</w:t>
            </w:r>
            <w:r>
              <w:rPr>
                <w:bCs/>
                <w:kern w:val="1"/>
              </w:rPr>
              <w:t xml:space="preserve"> муниципального </w:t>
            </w:r>
            <w:r w:rsidRPr="00D74947">
              <w:rPr>
                <w:bCs/>
                <w:kern w:val="1"/>
              </w:rPr>
              <w:t>образования «Ток</w:t>
            </w:r>
            <w:r>
              <w:rPr>
                <w:bCs/>
                <w:kern w:val="1"/>
              </w:rPr>
              <w:t xml:space="preserve">тайбелякское сельское поселение» </w:t>
            </w:r>
            <w:r w:rsidRPr="00D74947">
              <w:rPr>
                <w:bCs/>
                <w:kern w:val="1"/>
              </w:rPr>
              <w:t>на 2014 год</w:t>
            </w:r>
          </w:p>
        </w:tc>
        <w:tc>
          <w:tcPr>
            <w:tcW w:w="1310" w:type="dxa"/>
          </w:tcPr>
          <w:p w:rsidR="00EA5D1B" w:rsidRPr="00C240FA" w:rsidRDefault="00EA5D1B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D1B" w:rsidRPr="00C240FA" w:rsidTr="00C240FA">
        <w:tc>
          <w:tcPr>
            <w:tcW w:w="534" w:type="dxa"/>
            <w:vAlign w:val="center"/>
          </w:tcPr>
          <w:p w:rsidR="00EA5D1B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5D1B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EA5D1B" w:rsidRPr="00D74947" w:rsidRDefault="00D74947" w:rsidP="00D74947">
            <w:pPr>
              <w:rPr>
                <w:color w:val="000000"/>
                <w:spacing w:val="1"/>
              </w:rPr>
            </w:pPr>
            <w:r w:rsidRPr="00D74947">
              <w:t>О среднесрочном финансовом плане</w:t>
            </w:r>
            <w:r>
              <w:t xml:space="preserve"> </w:t>
            </w:r>
            <w:r w:rsidRPr="00D74947">
              <w:t>муниципального образования «Токтайбелякское сельское поселение»</w:t>
            </w:r>
            <w:r>
              <w:t xml:space="preserve"> </w:t>
            </w:r>
            <w:r w:rsidRPr="00D74947">
              <w:t>на 2014 год и на плановый период 2015 и 2016 годов</w:t>
            </w:r>
          </w:p>
        </w:tc>
        <w:tc>
          <w:tcPr>
            <w:tcW w:w="1310" w:type="dxa"/>
          </w:tcPr>
          <w:p w:rsidR="00EA5D1B" w:rsidRPr="00C240FA" w:rsidRDefault="00EA5D1B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D1B" w:rsidRPr="00C240FA" w:rsidTr="00C240FA">
        <w:tc>
          <w:tcPr>
            <w:tcW w:w="534" w:type="dxa"/>
            <w:vAlign w:val="center"/>
          </w:tcPr>
          <w:p w:rsidR="00EA5D1B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A5D1B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74947" w:rsidRPr="00D74947" w:rsidRDefault="00D74947" w:rsidP="00D74947">
            <w:r w:rsidRPr="00D74947">
              <w:t xml:space="preserve">О проекте Решения «О бюджете муниципального образования </w:t>
            </w:r>
          </w:p>
          <w:p w:rsidR="00EA5D1B" w:rsidRPr="00D74947" w:rsidRDefault="00D74947" w:rsidP="00D74947">
            <w:pPr>
              <w:rPr>
                <w:color w:val="000000"/>
                <w:spacing w:val="1"/>
              </w:rPr>
            </w:pPr>
            <w:r w:rsidRPr="00D74947">
              <w:t>«Токтайбелякское сельское поселение» на 2014 год»</w:t>
            </w:r>
          </w:p>
        </w:tc>
        <w:tc>
          <w:tcPr>
            <w:tcW w:w="1310" w:type="dxa"/>
          </w:tcPr>
          <w:p w:rsidR="00EA5D1B" w:rsidRPr="00C240FA" w:rsidRDefault="00EA5D1B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947" w:rsidRPr="00C240FA" w:rsidTr="00C240FA">
        <w:tc>
          <w:tcPr>
            <w:tcW w:w="534" w:type="dxa"/>
            <w:vAlign w:val="center"/>
          </w:tcPr>
          <w:p w:rsidR="00D74947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74947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74947" w:rsidRPr="00D74947" w:rsidRDefault="00D74947" w:rsidP="00D74947">
            <w:pPr>
              <w:rPr>
                <w:color w:val="000000"/>
                <w:spacing w:val="1"/>
              </w:rPr>
            </w:pPr>
            <w:proofErr w:type="gramStart"/>
            <w:r w:rsidRPr="00D74947">
              <w:rPr>
                <w:rFonts w:eastAsia="Calibri"/>
              </w:rPr>
              <w:t>Об утверждении регламента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при предоставлении информации с использованием типового программного обеспечения</w:t>
            </w:r>
            <w:r>
              <w:rPr>
                <w:rFonts w:eastAsia="Calibri"/>
              </w:rPr>
              <w:t xml:space="preserve"> </w:t>
            </w:r>
            <w:r w:rsidRPr="00D74947">
              <w:rPr>
                <w:rFonts w:eastAsia="Calibri"/>
              </w:rPr>
              <w:t>Министерства регионального развития Российской Федерации</w:t>
            </w:r>
            <w:proofErr w:type="gramEnd"/>
          </w:p>
        </w:tc>
        <w:tc>
          <w:tcPr>
            <w:tcW w:w="1310" w:type="dxa"/>
          </w:tcPr>
          <w:p w:rsidR="00D74947" w:rsidRPr="00C240FA" w:rsidRDefault="00D74947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947" w:rsidRPr="00C240FA" w:rsidTr="00C240FA">
        <w:tc>
          <w:tcPr>
            <w:tcW w:w="534" w:type="dxa"/>
            <w:vAlign w:val="center"/>
          </w:tcPr>
          <w:p w:rsidR="00D74947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74947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74947" w:rsidRPr="00D74947" w:rsidRDefault="00D74947" w:rsidP="00D74947">
            <w:pPr>
              <w:widowControl w:val="0"/>
              <w:tabs>
                <w:tab w:val="left" w:pos="0"/>
              </w:tabs>
              <w:rPr>
                <w:color w:val="000000"/>
                <w:spacing w:val="1"/>
              </w:rPr>
            </w:pPr>
            <w:r w:rsidRPr="00D74947">
              <w:rPr>
                <w:bCs/>
                <w:kern w:val="1"/>
              </w:rPr>
              <w:t>О внесении изменений</w:t>
            </w:r>
            <w:r>
              <w:rPr>
                <w:bCs/>
                <w:kern w:val="1"/>
              </w:rPr>
              <w:t xml:space="preserve"> </w:t>
            </w:r>
            <w:r w:rsidRPr="00D74947">
              <w:rPr>
                <w:bCs/>
                <w:kern w:val="1"/>
              </w:rPr>
              <w:t>в муниципальное задание на 2013 год муниципального бюджетного учреждения культуры «Токтайбелякский культурный комплекс»</w:t>
            </w:r>
          </w:p>
        </w:tc>
        <w:tc>
          <w:tcPr>
            <w:tcW w:w="1310" w:type="dxa"/>
          </w:tcPr>
          <w:p w:rsidR="00D74947" w:rsidRPr="00C240FA" w:rsidRDefault="00D74947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947" w:rsidRPr="00C240FA" w:rsidTr="00C240FA">
        <w:tc>
          <w:tcPr>
            <w:tcW w:w="534" w:type="dxa"/>
            <w:vAlign w:val="center"/>
          </w:tcPr>
          <w:p w:rsidR="00D74947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74947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74947" w:rsidRPr="00D74947" w:rsidRDefault="00D74947" w:rsidP="00D74947">
            <w:pPr>
              <w:rPr>
                <w:color w:val="000000"/>
                <w:spacing w:val="1"/>
              </w:rPr>
            </w:pPr>
            <w:r w:rsidRPr="00D74947">
              <w:rPr>
                <w:bCs/>
                <w:kern w:val="1"/>
              </w:rPr>
              <w:t>Об утверждении Перечня объектов гражданской обороны, расположенных на территории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D74947" w:rsidRPr="00C240FA" w:rsidRDefault="00D74947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947" w:rsidRPr="00C240FA" w:rsidTr="00C240FA">
        <w:tc>
          <w:tcPr>
            <w:tcW w:w="534" w:type="dxa"/>
            <w:vAlign w:val="center"/>
          </w:tcPr>
          <w:p w:rsidR="00D74947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74947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74947" w:rsidRPr="00D74947" w:rsidRDefault="00D74947" w:rsidP="00D74947">
            <w:pPr>
              <w:rPr>
                <w:color w:val="000000"/>
                <w:spacing w:val="1"/>
              </w:rPr>
            </w:pPr>
            <w:r w:rsidRPr="00D74947">
              <w:t>О размещении заказа на поставку компьютерного кресла и стола</w:t>
            </w:r>
          </w:p>
        </w:tc>
        <w:tc>
          <w:tcPr>
            <w:tcW w:w="1310" w:type="dxa"/>
          </w:tcPr>
          <w:p w:rsidR="00D74947" w:rsidRPr="00C240FA" w:rsidRDefault="00D74947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947" w:rsidRPr="00C240FA" w:rsidTr="00C240FA">
        <w:tc>
          <w:tcPr>
            <w:tcW w:w="534" w:type="dxa"/>
            <w:vAlign w:val="center"/>
          </w:tcPr>
          <w:p w:rsidR="00D74947" w:rsidRDefault="00D74947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74947" w:rsidRDefault="00D74947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74947" w:rsidRPr="00D74947" w:rsidRDefault="00D74947" w:rsidP="00D74947">
            <w:pPr>
              <w:rPr>
                <w:color w:val="000000"/>
                <w:spacing w:val="1"/>
              </w:rPr>
            </w:pPr>
            <w:proofErr w:type="gramStart"/>
            <w:r w:rsidRPr="00D74947">
              <w:t>О принятии на учёт в качестве нуждающихся в жилых помещениях</w:t>
            </w:r>
            <w:proofErr w:type="gramEnd"/>
          </w:p>
        </w:tc>
        <w:tc>
          <w:tcPr>
            <w:tcW w:w="1310" w:type="dxa"/>
          </w:tcPr>
          <w:p w:rsidR="00D74947" w:rsidRPr="00C240FA" w:rsidRDefault="00D74947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54" w:rsidRPr="00C240FA" w:rsidTr="00C240FA">
        <w:tc>
          <w:tcPr>
            <w:tcW w:w="534" w:type="dxa"/>
            <w:vAlign w:val="center"/>
          </w:tcPr>
          <w:p w:rsidR="00D54A54" w:rsidRDefault="00D54A54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4A54" w:rsidRDefault="00D54A54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54A54" w:rsidRPr="00D74947" w:rsidRDefault="00D54A54" w:rsidP="00D74947">
            <w:r>
              <w:t>Вопросы финансов</w:t>
            </w:r>
          </w:p>
        </w:tc>
        <w:tc>
          <w:tcPr>
            <w:tcW w:w="1310" w:type="dxa"/>
          </w:tcPr>
          <w:p w:rsidR="00D54A54" w:rsidRPr="00C240FA" w:rsidRDefault="00D54A54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54" w:rsidRPr="00C240FA" w:rsidTr="00C240FA">
        <w:tc>
          <w:tcPr>
            <w:tcW w:w="534" w:type="dxa"/>
            <w:vAlign w:val="center"/>
          </w:tcPr>
          <w:p w:rsidR="00D54A54" w:rsidRDefault="00D54A54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4A54" w:rsidRDefault="00D54A54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54A54" w:rsidRPr="00D54A54" w:rsidRDefault="00D54A54" w:rsidP="00D54A54">
            <w:pPr>
              <w:rPr>
                <w:b/>
              </w:rPr>
            </w:pPr>
            <w:r w:rsidRPr="00D54A54">
              <w:rPr>
                <w:rStyle w:val="ae"/>
                <w:b w:val="0"/>
                <w:color w:val="000000"/>
              </w:rPr>
              <w:t>О внесении изменений в постановление администрации муниципального образования «Токтайбелякское сельское поселение» № 22 от 18.04.2013 года «Об утверждении административного регламента по осуществлению муниципального жилищного контроля на территории муниципального образования «Токтайбелякское сельское поселение»</w:t>
            </w:r>
          </w:p>
        </w:tc>
        <w:tc>
          <w:tcPr>
            <w:tcW w:w="1310" w:type="dxa"/>
          </w:tcPr>
          <w:p w:rsidR="00D54A54" w:rsidRPr="00C240FA" w:rsidRDefault="00D54A54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54" w:rsidRPr="00C240FA" w:rsidTr="00C240FA">
        <w:tc>
          <w:tcPr>
            <w:tcW w:w="534" w:type="dxa"/>
            <w:vAlign w:val="center"/>
          </w:tcPr>
          <w:p w:rsidR="00D54A54" w:rsidRDefault="00D54A54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4A54" w:rsidRDefault="00D54A54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54A54" w:rsidRPr="00D54A54" w:rsidRDefault="00D54A54" w:rsidP="00D54A54">
            <w:pPr>
              <w:rPr>
                <w:rStyle w:val="ae"/>
                <w:b w:val="0"/>
                <w:color w:val="000000"/>
              </w:rPr>
            </w:pPr>
            <w:proofErr w:type="gramStart"/>
            <w:r w:rsidRPr="00D54A54">
              <w:rPr>
                <w:rStyle w:val="ae"/>
                <w:b w:val="0"/>
                <w:color w:val="000000"/>
              </w:rPr>
              <w:t xml:space="preserve">О внесении изменений в постановление администрации муниципального образования «Токтайбелякское сельское поселение» № 26 от 07.05.2013 года «Об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на территории муниципального образования </w:t>
            </w:r>
            <w:proofErr w:type="gramEnd"/>
          </w:p>
          <w:p w:rsidR="00D54A54" w:rsidRPr="00D54A54" w:rsidRDefault="00D54A54" w:rsidP="00D54A54">
            <w:pPr>
              <w:rPr>
                <w:b/>
              </w:rPr>
            </w:pPr>
            <w:r w:rsidRPr="00D54A54">
              <w:rPr>
                <w:rStyle w:val="ae"/>
                <w:b w:val="0"/>
                <w:color w:val="000000"/>
              </w:rPr>
              <w:t>"Токтайбелякское сельское поселение"»</w:t>
            </w:r>
          </w:p>
        </w:tc>
        <w:tc>
          <w:tcPr>
            <w:tcW w:w="1310" w:type="dxa"/>
          </w:tcPr>
          <w:p w:rsidR="00D54A54" w:rsidRPr="00C240FA" w:rsidRDefault="00D54A54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A54" w:rsidRPr="00C240FA" w:rsidTr="00C240FA">
        <w:tc>
          <w:tcPr>
            <w:tcW w:w="534" w:type="dxa"/>
            <w:vAlign w:val="center"/>
          </w:tcPr>
          <w:p w:rsidR="00D54A54" w:rsidRDefault="00D54A54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4A54" w:rsidRDefault="00D54A54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D54A54" w:rsidRPr="00D54A54" w:rsidRDefault="00D54A54" w:rsidP="00D54A54">
            <w:pPr>
              <w:rPr>
                <w:b/>
              </w:rPr>
            </w:pPr>
            <w:r w:rsidRPr="00D54A54">
              <w:rPr>
                <w:rStyle w:val="ae"/>
                <w:b w:val="0"/>
                <w:color w:val="000000"/>
              </w:rPr>
              <w:t>О внесении изменений в постановление администрации муниципального образования «Токтайбе</w:t>
            </w:r>
            <w:r w:rsidR="009C5C1D">
              <w:rPr>
                <w:rStyle w:val="ae"/>
                <w:b w:val="0"/>
                <w:color w:val="000000"/>
              </w:rPr>
              <w:t>лякское сельское поселение» № 28</w:t>
            </w:r>
            <w:r w:rsidRPr="00D54A54">
              <w:rPr>
                <w:rStyle w:val="ae"/>
                <w:b w:val="0"/>
                <w:color w:val="000000"/>
              </w:rPr>
              <w:t xml:space="preserve"> от 07.05.2013 года «Об утверждении административного регламента по осуществлению муниципального земельного контроля на территории муниципального образования "Токтайбелякское сельское поселение"»</w:t>
            </w:r>
          </w:p>
        </w:tc>
        <w:tc>
          <w:tcPr>
            <w:tcW w:w="1310" w:type="dxa"/>
          </w:tcPr>
          <w:p w:rsidR="00D54A54" w:rsidRPr="00C240FA" w:rsidRDefault="00D54A54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BE0" w:rsidRPr="00C240FA" w:rsidTr="00C240FA">
        <w:tc>
          <w:tcPr>
            <w:tcW w:w="534" w:type="dxa"/>
            <w:vAlign w:val="center"/>
          </w:tcPr>
          <w:p w:rsidR="00C75BE0" w:rsidRDefault="00C75BE0" w:rsidP="003F1C9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75BE0" w:rsidRDefault="00C75BE0" w:rsidP="00233B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20.12.13</w:t>
            </w:r>
          </w:p>
        </w:tc>
        <w:tc>
          <w:tcPr>
            <w:tcW w:w="6770" w:type="dxa"/>
            <w:tcBorders>
              <w:left w:val="single" w:sz="4" w:space="0" w:color="auto"/>
            </w:tcBorders>
          </w:tcPr>
          <w:p w:rsidR="00C75BE0" w:rsidRPr="00C75BE0" w:rsidRDefault="00C75BE0" w:rsidP="00C75BE0">
            <w:pPr>
              <w:autoSpaceDE w:val="0"/>
              <w:jc w:val="both"/>
              <w:rPr>
                <w:bCs/>
                <w:color w:val="000000"/>
              </w:rPr>
            </w:pPr>
            <w:r w:rsidRPr="00C75BE0">
              <w:rPr>
                <w:rStyle w:val="ae"/>
                <w:b w:val="0"/>
                <w:color w:val="000000"/>
              </w:rPr>
              <w:t xml:space="preserve">   </w:t>
            </w:r>
            <w:r w:rsidRPr="00C75BE0">
              <w:rPr>
                <w:bCs/>
                <w:color w:val="000000"/>
              </w:rPr>
              <w:t xml:space="preserve">Об утверждении стоимости и требований к качеству услуг, предоставляемых на безвозмездной основе супругу, близким родственникам, иным родственникам, законному представителю </w:t>
            </w:r>
          </w:p>
          <w:p w:rsidR="00C75BE0" w:rsidRPr="00D54A54" w:rsidRDefault="00C75BE0" w:rsidP="00C75BE0">
            <w:pPr>
              <w:autoSpaceDE w:val="0"/>
              <w:jc w:val="both"/>
              <w:rPr>
                <w:rStyle w:val="ae"/>
                <w:b w:val="0"/>
                <w:color w:val="000000"/>
              </w:rPr>
            </w:pPr>
            <w:r w:rsidRPr="00C75BE0">
              <w:rPr>
                <w:bCs/>
                <w:color w:val="000000"/>
              </w:rPr>
              <w:t xml:space="preserve">или иному лицу, принявшему на себя обязанность </w:t>
            </w:r>
            <w:r>
              <w:rPr>
                <w:bCs/>
                <w:color w:val="000000"/>
              </w:rPr>
              <w:t xml:space="preserve"> </w:t>
            </w:r>
            <w:r w:rsidRPr="00C75BE0">
              <w:rPr>
                <w:bCs/>
                <w:color w:val="000000"/>
              </w:rPr>
              <w:t>осуществлять погребение умершего</w:t>
            </w:r>
          </w:p>
        </w:tc>
        <w:tc>
          <w:tcPr>
            <w:tcW w:w="1310" w:type="dxa"/>
          </w:tcPr>
          <w:p w:rsidR="00C75BE0" w:rsidRPr="00C240FA" w:rsidRDefault="00C75BE0" w:rsidP="005C016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5D4B" w:rsidRPr="00C240FA" w:rsidRDefault="00315D4B" w:rsidP="0072354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E4257" w:rsidRDefault="001E4257" w:rsidP="0072354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896A58" w:rsidRDefault="00896A58" w:rsidP="0072354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896A58" w:rsidRPr="00723545" w:rsidRDefault="00896A58" w:rsidP="0072354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E4257" w:rsidRPr="001E4257" w:rsidRDefault="001E4257" w:rsidP="007235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E4257">
        <w:rPr>
          <w:rFonts w:ascii="Times New Roman" w:hAnsi="Times New Roman" w:cs="Times New Roman"/>
          <w:sz w:val="24"/>
          <w:szCs w:val="24"/>
        </w:rPr>
        <w:t>Глава администрации:                                                         Тарасов Ю.А.</w:t>
      </w:r>
    </w:p>
    <w:sectPr w:rsidR="001E4257" w:rsidRPr="001E4257" w:rsidSect="00FA3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AD326A"/>
    <w:multiLevelType w:val="multilevel"/>
    <w:tmpl w:val="A3F0A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16F"/>
    <w:rsid w:val="0001091C"/>
    <w:rsid w:val="0003133A"/>
    <w:rsid w:val="00031EF5"/>
    <w:rsid w:val="00041FC5"/>
    <w:rsid w:val="00043F18"/>
    <w:rsid w:val="00044102"/>
    <w:rsid w:val="000458FE"/>
    <w:rsid w:val="0004714E"/>
    <w:rsid w:val="00050044"/>
    <w:rsid w:val="0005594F"/>
    <w:rsid w:val="00060939"/>
    <w:rsid w:val="00063102"/>
    <w:rsid w:val="000647F1"/>
    <w:rsid w:val="00065192"/>
    <w:rsid w:val="000725A1"/>
    <w:rsid w:val="00073C23"/>
    <w:rsid w:val="00074B17"/>
    <w:rsid w:val="00074BFD"/>
    <w:rsid w:val="000807C5"/>
    <w:rsid w:val="00085F35"/>
    <w:rsid w:val="00095083"/>
    <w:rsid w:val="0009628A"/>
    <w:rsid w:val="000A06C9"/>
    <w:rsid w:val="000A3254"/>
    <w:rsid w:val="000A563F"/>
    <w:rsid w:val="000B6980"/>
    <w:rsid w:val="000C3DF6"/>
    <w:rsid w:val="000C5EFB"/>
    <w:rsid w:val="000C6A5A"/>
    <w:rsid w:val="000C70A7"/>
    <w:rsid w:val="000C77C9"/>
    <w:rsid w:val="000D0296"/>
    <w:rsid w:val="000D1402"/>
    <w:rsid w:val="000D1D09"/>
    <w:rsid w:val="000E1518"/>
    <w:rsid w:val="000E2649"/>
    <w:rsid w:val="000E3A63"/>
    <w:rsid w:val="000E7123"/>
    <w:rsid w:val="000F3EA4"/>
    <w:rsid w:val="0010028C"/>
    <w:rsid w:val="001022D8"/>
    <w:rsid w:val="00107615"/>
    <w:rsid w:val="00112091"/>
    <w:rsid w:val="00113732"/>
    <w:rsid w:val="00113DB7"/>
    <w:rsid w:val="00117173"/>
    <w:rsid w:val="001222E9"/>
    <w:rsid w:val="00135CE8"/>
    <w:rsid w:val="00153AB9"/>
    <w:rsid w:val="00157B2E"/>
    <w:rsid w:val="0016236A"/>
    <w:rsid w:val="00162F6D"/>
    <w:rsid w:val="001635D2"/>
    <w:rsid w:val="0016428D"/>
    <w:rsid w:val="00170968"/>
    <w:rsid w:val="00171638"/>
    <w:rsid w:val="00182690"/>
    <w:rsid w:val="00183986"/>
    <w:rsid w:val="00190206"/>
    <w:rsid w:val="0019775B"/>
    <w:rsid w:val="001A4CA5"/>
    <w:rsid w:val="001B242F"/>
    <w:rsid w:val="001B51DF"/>
    <w:rsid w:val="001B56D5"/>
    <w:rsid w:val="001C6450"/>
    <w:rsid w:val="001E3E47"/>
    <w:rsid w:val="001E4257"/>
    <w:rsid w:val="001E606E"/>
    <w:rsid w:val="001E60D7"/>
    <w:rsid w:val="001E6AAD"/>
    <w:rsid w:val="001E7ACE"/>
    <w:rsid w:val="00210A57"/>
    <w:rsid w:val="00211190"/>
    <w:rsid w:val="00215547"/>
    <w:rsid w:val="00220266"/>
    <w:rsid w:val="00220D7F"/>
    <w:rsid w:val="00220DBB"/>
    <w:rsid w:val="002242C3"/>
    <w:rsid w:val="0022554D"/>
    <w:rsid w:val="00226DA3"/>
    <w:rsid w:val="00232924"/>
    <w:rsid w:val="00233B85"/>
    <w:rsid w:val="00233EE0"/>
    <w:rsid w:val="0023576D"/>
    <w:rsid w:val="00236649"/>
    <w:rsid w:val="00242CFD"/>
    <w:rsid w:val="002445EF"/>
    <w:rsid w:val="00244879"/>
    <w:rsid w:val="00244A41"/>
    <w:rsid w:val="00246A79"/>
    <w:rsid w:val="002644A2"/>
    <w:rsid w:val="00267975"/>
    <w:rsid w:val="00281B68"/>
    <w:rsid w:val="0028642A"/>
    <w:rsid w:val="00287B6D"/>
    <w:rsid w:val="00293400"/>
    <w:rsid w:val="002A15F9"/>
    <w:rsid w:val="002C0F2C"/>
    <w:rsid w:val="002C590E"/>
    <w:rsid w:val="002D1FEE"/>
    <w:rsid w:val="002D6549"/>
    <w:rsid w:val="002E0E27"/>
    <w:rsid w:val="002E3B22"/>
    <w:rsid w:val="002E48C3"/>
    <w:rsid w:val="002F7984"/>
    <w:rsid w:val="003104A3"/>
    <w:rsid w:val="00310EB9"/>
    <w:rsid w:val="00315D4B"/>
    <w:rsid w:val="00317889"/>
    <w:rsid w:val="00325539"/>
    <w:rsid w:val="00333103"/>
    <w:rsid w:val="00334F45"/>
    <w:rsid w:val="00341977"/>
    <w:rsid w:val="00351025"/>
    <w:rsid w:val="003607F7"/>
    <w:rsid w:val="00365C16"/>
    <w:rsid w:val="003758F9"/>
    <w:rsid w:val="003823DB"/>
    <w:rsid w:val="0038288F"/>
    <w:rsid w:val="0038435C"/>
    <w:rsid w:val="003864F4"/>
    <w:rsid w:val="00386C75"/>
    <w:rsid w:val="0038728C"/>
    <w:rsid w:val="00395802"/>
    <w:rsid w:val="00397924"/>
    <w:rsid w:val="003A3737"/>
    <w:rsid w:val="003A72AA"/>
    <w:rsid w:val="003A7B67"/>
    <w:rsid w:val="003B0AB6"/>
    <w:rsid w:val="003B1B45"/>
    <w:rsid w:val="003C082C"/>
    <w:rsid w:val="003C539E"/>
    <w:rsid w:val="003C7948"/>
    <w:rsid w:val="003C7A5D"/>
    <w:rsid w:val="003D0A46"/>
    <w:rsid w:val="003D171D"/>
    <w:rsid w:val="003D1F18"/>
    <w:rsid w:val="003D7B36"/>
    <w:rsid w:val="003E2A2A"/>
    <w:rsid w:val="003E3ACA"/>
    <w:rsid w:val="003E4B11"/>
    <w:rsid w:val="003E73AA"/>
    <w:rsid w:val="003F3FEA"/>
    <w:rsid w:val="00412895"/>
    <w:rsid w:val="004129BE"/>
    <w:rsid w:val="004132FC"/>
    <w:rsid w:val="00416D8F"/>
    <w:rsid w:val="0041701A"/>
    <w:rsid w:val="0042657E"/>
    <w:rsid w:val="004301E5"/>
    <w:rsid w:val="004318C8"/>
    <w:rsid w:val="00434803"/>
    <w:rsid w:val="00440B8F"/>
    <w:rsid w:val="00442872"/>
    <w:rsid w:val="00443925"/>
    <w:rsid w:val="0045146E"/>
    <w:rsid w:val="004537E4"/>
    <w:rsid w:val="0045475B"/>
    <w:rsid w:val="0046097A"/>
    <w:rsid w:val="00461FF7"/>
    <w:rsid w:val="0046248C"/>
    <w:rsid w:val="004667FB"/>
    <w:rsid w:val="004670D7"/>
    <w:rsid w:val="004713E5"/>
    <w:rsid w:val="00472110"/>
    <w:rsid w:val="004A1610"/>
    <w:rsid w:val="004A189A"/>
    <w:rsid w:val="004A33AC"/>
    <w:rsid w:val="004A5DEB"/>
    <w:rsid w:val="004B1376"/>
    <w:rsid w:val="004B2B8A"/>
    <w:rsid w:val="004C06F4"/>
    <w:rsid w:val="004C1424"/>
    <w:rsid w:val="004C3746"/>
    <w:rsid w:val="004C3A6D"/>
    <w:rsid w:val="004D6552"/>
    <w:rsid w:val="004E1DB4"/>
    <w:rsid w:val="004F4FE2"/>
    <w:rsid w:val="004F5A8C"/>
    <w:rsid w:val="0050179F"/>
    <w:rsid w:val="00504237"/>
    <w:rsid w:val="0051480D"/>
    <w:rsid w:val="00515D60"/>
    <w:rsid w:val="00515EC4"/>
    <w:rsid w:val="00517061"/>
    <w:rsid w:val="0052002D"/>
    <w:rsid w:val="005203D5"/>
    <w:rsid w:val="00521505"/>
    <w:rsid w:val="00533BF9"/>
    <w:rsid w:val="00535779"/>
    <w:rsid w:val="00540EC1"/>
    <w:rsid w:val="005410B4"/>
    <w:rsid w:val="0055472F"/>
    <w:rsid w:val="00557276"/>
    <w:rsid w:val="0056050F"/>
    <w:rsid w:val="005728EB"/>
    <w:rsid w:val="005764A2"/>
    <w:rsid w:val="00583FEF"/>
    <w:rsid w:val="005914B0"/>
    <w:rsid w:val="005916EC"/>
    <w:rsid w:val="00592CFE"/>
    <w:rsid w:val="00596AE0"/>
    <w:rsid w:val="00597E6A"/>
    <w:rsid w:val="005A7B74"/>
    <w:rsid w:val="005B0AAA"/>
    <w:rsid w:val="005C016F"/>
    <w:rsid w:val="005C12CF"/>
    <w:rsid w:val="005C153E"/>
    <w:rsid w:val="005C1E8A"/>
    <w:rsid w:val="005D120B"/>
    <w:rsid w:val="005D26B5"/>
    <w:rsid w:val="005D38F2"/>
    <w:rsid w:val="005D4B09"/>
    <w:rsid w:val="005D6984"/>
    <w:rsid w:val="005E6EE1"/>
    <w:rsid w:val="005F1755"/>
    <w:rsid w:val="005F4612"/>
    <w:rsid w:val="005F6214"/>
    <w:rsid w:val="005F7B1B"/>
    <w:rsid w:val="00600AEE"/>
    <w:rsid w:val="00603A98"/>
    <w:rsid w:val="00607EE4"/>
    <w:rsid w:val="00613CF8"/>
    <w:rsid w:val="006209F5"/>
    <w:rsid w:val="00621E0E"/>
    <w:rsid w:val="00630353"/>
    <w:rsid w:val="00631072"/>
    <w:rsid w:val="006322A4"/>
    <w:rsid w:val="00635FF6"/>
    <w:rsid w:val="00640299"/>
    <w:rsid w:val="006628EE"/>
    <w:rsid w:val="006658A5"/>
    <w:rsid w:val="00665ACD"/>
    <w:rsid w:val="006A5A13"/>
    <w:rsid w:val="006A6541"/>
    <w:rsid w:val="006C024A"/>
    <w:rsid w:val="006C117E"/>
    <w:rsid w:val="006C1DC4"/>
    <w:rsid w:val="006C54D3"/>
    <w:rsid w:val="006C7D68"/>
    <w:rsid w:val="006D1F11"/>
    <w:rsid w:val="006D4CE3"/>
    <w:rsid w:val="006E0602"/>
    <w:rsid w:val="006E0D49"/>
    <w:rsid w:val="006E16D0"/>
    <w:rsid w:val="006E2640"/>
    <w:rsid w:val="006E5955"/>
    <w:rsid w:val="006F6027"/>
    <w:rsid w:val="007030ED"/>
    <w:rsid w:val="00703C09"/>
    <w:rsid w:val="007042CC"/>
    <w:rsid w:val="0070444E"/>
    <w:rsid w:val="00705664"/>
    <w:rsid w:val="00717FF3"/>
    <w:rsid w:val="00723545"/>
    <w:rsid w:val="0072379E"/>
    <w:rsid w:val="00725DCF"/>
    <w:rsid w:val="00732565"/>
    <w:rsid w:val="00734F38"/>
    <w:rsid w:val="00736610"/>
    <w:rsid w:val="007366DA"/>
    <w:rsid w:val="007373BC"/>
    <w:rsid w:val="00740587"/>
    <w:rsid w:val="0074165D"/>
    <w:rsid w:val="00744510"/>
    <w:rsid w:val="007448F1"/>
    <w:rsid w:val="007476D7"/>
    <w:rsid w:val="00750B91"/>
    <w:rsid w:val="00751C47"/>
    <w:rsid w:val="007539F1"/>
    <w:rsid w:val="0075582B"/>
    <w:rsid w:val="0075650C"/>
    <w:rsid w:val="007648A9"/>
    <w:rsid w:val="007739DF"/>
    <w:rsid w:val="00782B2C"/>
    <w:rsid w:val="0078549A"/>
    <w:rsid w:val="007856CF"/>
    <w:rsid w:val="0078647D"/>
    <w:rsid w:val="0078722B"/>
    <w:rsid w:val="0079600B"/>
    <w:rsid w:val="007A1EF5"/>
    <w:rsid w:val="007A35FF"/>
    <w:rsid w:val="007B404F"/>
    <w:rsid w:val="007B5432"/>
    <w:rsid w:val="007B5C91"/>
    <w:rsid w:val="007B7A9B"/>
    <w:rsid w:val="007C40CE"/>
    <w:rsid w:val="007D4271"/>
    <w:rsid w:val="007D7C3B"/>
    <w:rsid w:val="007E3AE3"/>
    <w:rsid w:val="007E7CBF"/>
    <w:rsid w:val="007F1CFE"/>
    <w:rsid w:val="007F72A7"/>
    <w:rsid w:val="0080572A"/>
    <w:rsid w:val="00806C80"/>
    <w:rsid w:val="00817945"/>
    <w:rsid w:val="00825827"/>
    <w:rsid w:val="00831767"/>
    <w:rsid w:val="00831F02"/>
    <w:rsid w:val="0083569B"/>
    <w:rsid w:val="0084502F"/>
    <w:rsid w:val="00846E65"/>
    <w:rsid w:val="00850ED0"/>
    <w:rsid w:val="00856DB5"/>
    <w:rsid w:val="0086201D"/>
    <w:rsid w:val="00863F1F"/>
    <w:rsid w:val="008674FF"/>
    <w:rsid w:val="00870846"/>
    <w:rsid w:val="008746A4"/>
    <w:rsid w:val="00875516"/>
    <w:rsid w:val="00883DDC"/>
    <w:rsid w:val="0089237A"/>
    <w:rsid w:val="00892496"/>
    <w:rsid w:val="00892CA4"/>
    <w:rsid w:val="00896A58"/>
    <w:rsid w:val="008A7D19"/>
    <w:rsid w:val="008B39A0"/>
    <w:rsid w:val="008B6D8C"/>
    <w:rsid w:val="008C24A3"/>
    <w:rsid w:val="008D2415"/>
    <w:rsid w:val="008D257E"/>
    <w:rsid w:val="008E5D5D"/>
    <w:rsid w:val="008F007B"/>
    <w:rsid w:val="008F38ED"/>
    <w:rsid w:val="008F617C"/>
    <w:rsid w:val="008F68C2"/>
    <w:rsid w:val="00902CA4"/>
    <w:rsid w:val="009040AE"/>
    <w:rsid w:val="0090424C"/>
    <w:rsid w:val="0090606D"/>
    <w:rsid w:val="00906FA3"/>
    <w:rsid w:val="0090721A"/>
    <w:rsid w:val="00907ADF"/>
    <w:rsid w:val="00920190"/>
    <w:rsid w:val="00920BD6"/>
    <w:rsid w:val="009271D4"/>
    <w:rsid w:val="00933928"/>
    <w:rsid w:val="00933F0E"/>
    <w:rsid w:val="00943038"/>
    <w:rsid w:val="0094428D"/>
    <w:rsid w:val="009571E2"/>
    <w:rsid w:val="00961233"/>
    <w:rsid w:val="009625DE"/>
    <w:rsid w:val="00965142"/>
    <w:rsid w:val="00967EEF"/>
    <w:rsid w:val="009711DD"/>
    <w:rsid w:val="00972CCA"/>
    <w:rsid w:val="00976060"/>
    <w:rsid w:val="0098336A"/>
    <w:rsid w:val="00986B09"/>
    <w:rsid w:val="0099039B"/>
    <w:rsid w:val="009936AC"/>
    <w:rsid w:val="00993F12"/>
    <w:rsid w:val="009A190B"/>
    <w:rsid w:val="009A39A8"/>
    <w:rsid w:val="009C4043"/>
    <w:rsid w:val="009C5349"/>
    <w:rsid w:val="009C5B8C"/>
    <w:rsid w:val="009C5C1D"/>
    <w:rsid w:val="009C71DD"/>
    <w:rsid w:val="009C7AF5"/>
    <w:rsid w:val="009E300F"/>
    <w:rsid w:val="009E40A9"/>
    <w:rsid w:val="009E5765"/>
    <w:rsid w:val="009E73D3"/>
    <w:rsid w:val="009F23D5"/>
    <w:rsid w:val="009F39C8"/>
    <w:rsid w:val="009F4B0F"/>
    <w:rsid w:val="00A12A29"/>
    <w:rsid w:val="00A1345E"/>
    <w:rsid w:val="00A14697"/>
    <w:rsid w:val="00A163C3"/>
    <w:rsid w:val="00A23E23"/>
    <w:rsid w:val="00A31E7C"/>
    <w:rsid w:val="00A361D8"/>
    <w:rsid w:val="00A431A2"/>
    <w:rsid w:val="00A432BD"/>
    <w:rsid w:val="00A45408"/>
    <w:rsid w:val="00A51407"/>
    <w:rsid w:val="00A539FA"/>
    <w:rsid w:val="00A53BF7"/>
    <w:rsid w:val="00A6000A"/>
    <w:rsid w:val="00A64EA0"/>
    <w:rsid w:val="00A70125"/>
    <w:rsid w:val="00A72926"/>
    <w:rsid w:val="00A73AF3"/>
    <w:rsid w:val="00A76490"/>
    <w:rsid w:val="00A77C35"/>
    <w:rsid w:val="00A853B3"/>
    <w:rsid w:val="00A862C7"/>
    <w:rsid w:val="00A870F7"/>
    <w:rsid w:val="00A9495E"/>
    <w:rsid w:val="00AA192D"/>
    <w:rsid w:val="00AC22CB"/>
    <w:rsid w:val="00AC3EC4"/>
    <w:rsid w:val="00AC5CE4"/>
    <w:rsid w:val="00AC5DA0"/>
    <w:rsid w:val="00AC6679"/>
    <w:rsid w:val="00AC7DEF"/>
    <w:rsid w:val="00AD3030"/>
    <w:rsid w:val="00AE0296"/>
    <w:rsid w:val="00AE2272"/>
    <w:rsid w:val="00AE31B2"/>
    <w:rsid w:val="00AE4C8E"/>
    <w:rsid w:val="00AF17A6"/>
    <w:rsid w:val="00AF3799"/>
    <w:rsid w:val="00B0281D"/>
    <w:rsid w:val="00B12148"/>
    <w:rsid w:val="00B13575"/>
    <w:rsid w:val="00B146D1"/>
    <w:rsid w:val="00B1632C"/>
    <w:rsid w:val="00B16965"/>
    <w:rsid w:val="00B255C4"/>
    <w:rsid w:val="00B346BF"/>
    <w:rsid w:val="00B36086"/>
    <w:rsid w:val="00B40542"/>
    <w:rsid w:val="00B4520F"/>
    <w:rsid w:val="00B55347"/>
    <w:rsid w:val="00B56564"/>
    <w:rsid w:val="00B668FE"/>
    <w:rsid w:val="00B7038C"/>
    <w:rsid w:val="00B75F3C"/>
    <w:rsid w:val="00B821BA"/>
    <w:rsid w:val="00B83D02"/>
    <w:rsid w:val="00B905FE"/>
    <w:rsid w:val="00B91E6F"/>
    <w:rsid w:val="00B92E3F"/>
    <w:rsid w:val="00B94D65"/>
    <w:rsid w:val="00BA25F6"/>
    <w:rsid w:val="00BA2F11"/>
    <w:rsid w:val="00BA3DD7"/>
    <w:rsid w:val="00BA406A"/>
    <w:rsid w:val="00BB04CF"/>
    <w:rsid w:val="00BB1B69"/>
    <w:rsid w:val="00BB5CA0"/>
    <w:rsid w:val="00BB73A8"/>
    <w:rsid w:val="00BC77E0"/>
    <w:rsid w:val="00BD10DF"/>
    <w:rsid w:val="00BD4439"/>
    <w:rsid w:val="00BD638E"/>
    <w:rsid w:val="00BE3B1E"/>
    <w:rsid w:val="00C04358"/>
    <w:rsid w:val="00C11BCF"/>
    <w:rsid w:val="00C13C5E"/>
    <w:rsid w:val="00C149FF"/>
    <w:rsid w:val="00C20AFA"/>
    <w:rsid w:val="00C239B7"/>
    <w:rsid w:val="00C240FA"/>
    <w:rsid w:val="00C3101F"/>
    <w:rsid w:val="00C32D96"/>
    <w:rsid w:val="00C32E92"/>
    <w:rsid w:val="00C41335"/>
    <w:rsid w:val="00C42266"/>
    <w:rsid w:val="00C42615"/>
    <w:rsid w:val="00C516EA"/>
    <w:rsid w:val="00C51864"/>
    <w:rsid w:val="00C565A1"/>
    <w:rsid w:val="00C6285E"/>
    <w:rsid w:val="00C62D76"/>
    <w:rsid w:val="00C6358F"/>
    <w:rsid w:val="00C65515"/>
    <w:rsid w:val="00C72082"/>
    <w:rsid w:val="00C7280A"/>
    <w:rsid w:val="00C73E73"/>
    <w:rsid w:val="00C75BE0"/>
    <w:rsid w:val="00C8005E"/>
    <w:rsid w:val="00C87C4C"/>
    <w:rsid w:val="00C87D1C"/>
    <w:rsid w:val="00CA75E3"/>
    <w:rsid w:val="00CB1B79"/>
    <w:rsid w:val="00CC152E"/>
    <w:rsid w:val="00CC63D8"/>
    <w:rsid w:val="00CC6727"/>
    <w:rsid w:val="00CD668C"/>
    <w:rsid w:val="00CE16C0"/>
    <w:rsid w:val="00CF3002"/>
    <w:rsid w:val="00CF5737"/>
    <w:rsid w:val="00D07280"/>
    <w:rsid w:val="00D10453"/>
    <w:rsid w:val="00D10D27"/>
    <w:rsid w:val="00D118EC"/>
    <w:rsid w:val="00D149A4"/>
    <w:rsid w:val="00D1604B"/>
    <w:rsid w:val="00D1656F"/>
    <w:rsid w:val="00D20CE1"/>
    <w:rsid w:val="00D3539A"/>
    <w:rsid w:val="00D40B94"/>
    <w:rsid w:val="00D50B54"/>
    <w:rsid w:val="00D50EFA"/>
    <w:rsid w:val="00D51C9D"/>
    <w:rsid w:val="00D52316"/>
    <w:rsid w:val="00D52F26"/>
    <w:rsid w:val="00D535CE"/>
    <w:rsid w:val="00D54A54"/>
    <w:rsid w:val="00D553B5"/>
    <w:rsid w:val="00D56125"/>
    <w:rsid w:val="00D61A6F"/>
    <w:rsid w:val="00D74947"/>
    <w:rsid w:val="00D75500"/>
    <w:rsid w:val="00D77614"/>
    <w:rsid w:val="00D83672"/>
    <w:rsid w:val="00D853D4"/>
    <w:rsid w:val="00D85AB2"/>
    <w:rsid w:val="00D907C7"/>
    <w:rsid w:val="00DA043C"/>
    <w:rsid w:val="00DA09C0"/>
    <w:rsid w:val="00DA52CC"/>
    <w:rsid w:val="00DA776C"/>
    <w:rsid w:val="00DB0BD5"/>
    <w:rsid w:val="00DB5017"/>
    <w:rsid w:val="00DB537C"/>
    <w:rsid w:val="00DC737A"/>
    <w:rsid w:val="00DD0321"/>
    <w:rsid w:val="00DD0CE0"/>
    <w:rsid w:val="00DD68E7"/>
    <w:rsid w:val="00DE1AAE"/>
    <w:rsid w:val="00DE45D1"/>
    <w:rsid w:val="00DE77BD"/>
    <w:rsid w:val="00DF42E9"/>
    <w:rsid w:val="00E01C32"/>
    <w:rsid w:val="00E0260E"/>
    <w:rsid w:val="00E079D5"/>
    <w:rsid w:val="00E12A8C"/>
    <w:rsid w:val="00E20D2D"/>
    <w:rsid w:val="00E22909"/>
    <w:rsid w:val="00E31F6A"/>
    <w:rsid w:val="00E37EEC"/>
    <w:rsid w:val="00E43E9B"/>
    <w:rsid w:val="00E52373"/>
    <w:rsid w:val="00E53B89"/>
    <w:rsid w:val="00E54698"/>
    <w:rsid w:val="00E5575C"/>
    <w:rsid w:val="00E55F71"/>
    <w:rsid w:val="00E563C6"/>
    <w:rsid w:val="00E5760A"/>
    <w:rsid w:val="00E5782D"/>
    <w:rsid w:val="00E6186F"/>
    <w:rsid w:val="00E61D18"/>
    <w:rsid w:val="00E626FA"/>
    <w:rsid w:val="00E65602"/>
    <w:rsid w:val="00E732A4"/>
    <w:rsid w:val="00EA0444"/>
    <w:rsid w:val="00EA5D1B"/>
    <w:rsid w:val="00EC40AA"/>
    <w:rsid w:val="00EC7FED"/>
    <w:rsid w:val="00ED0E30"/>
    <w:rsid w:val="00ED3B40"/>
    <w:rsid w:val="00ED57C2"/>
    <w:rsid w:val="00ED61B7"/>
    <w:rsid w:val="00EE5BFB"/>
    <w:rsid w:val="00EE6ED4"/>
    <w:rsid w:val="00EF514E"/>
    <w:rsid w:val="00F02889"/>
    <w:rsid w:val="00F07246"/>
    <w:rsid w:val="00F078C9"/>
    <w:rsid w:val="00F12DF2"/>
    <w:rsid w:val="00F13867"/>
    <w:rsid w:val="00F149C9"/>
    <w:rsid w:val="00F14EB2"/>
    <w:rsid w:val="00F17FAA"/>
    <w:rsid w:val="00F23208"/>
    <w:rsid w:val="00F26070"/>
    <w:rsid w:val="00F26F63"/>
    <w:rsid w:val="00F32575"/>
    <w:rsid w:val="00F40001"/>
    <w:rsid w:val="00F43E94"/>
    <w:rsid w:val="00F4442E"/>
    <w:rsid w:val="00F45FFB"/>
    <w:rsid w:val="00F51DA7"/>
    <w:rsid w:val="00F644D2"/>
    <w:rsid w:val="00F64685"/>
    <w:rsid w:val="00F873EA"/>
    <w:rsid w:val="00F90CCC"/>
    <w:rsid w:val="00F9104D"/>
    <w:rsid w:val="00F92801"/>
    <w:rsid w:val="00F93F39"/>
    <w:rsid w:val="00F94B0F"/>
    <w:rsid w:val="00F9738D"/>
    <w:rsid w:val="00FA3603"/>
    <w:rsid w:val="00FA771B"/>
    <w:rsid w:val="00FB4562"/>
    <w:rsid w:val="00FB4744"/>
    <w:rsid w:val="00FC480C"/>
    <w:rsid w:val="00FD150B"/>
    <w:rsid w:val="00FD4D6F"/>
    <w:rsid w:val="00FF5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5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57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50ED0"/>
    <w:pPr>
      <w:keepNext/>
      <w:tabs>
        <w:tab w:val="num" w:pos="1440"/>
      </w:tabs>
      <w:suppressAutoHyphens/>
      <w:ind w:left="142" w:hanging="720"/>
      <w:outlineLvl w:val="1"/>
    </w:pPr>
    <w:rPr>
      <w:rFonts w:ascii="Times New Roman CYR" w:hAnsi="Times New Roman CYR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16F"/>
    <w:pPr>
      <w:spacing w:after="0" w:line="240" w:lineRule="auto"/>
    </w:pPr>
  </w:style>
  <w:style w:type="table" w:styleId="a4">
    <w:name w:val="Table Grid"/>
    <w:basedOn w:val="a1"/>
    <w:uiPriority w:val="59"/>
    <w:rsid w:val="005C0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4129BE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semiHidden/>
    <w:rsid w:val="004129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Subtitle"/>
    <w:basedOn w:val="a"/>
    <w:next w:val="a"/>
    <w:link w:val="a8"/>
    <w:qFormat/>
    <w:rsid w:val="004129B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basedOn w:val="a0"/>
    <w:link w:val="a7"/>
    <w:rsid w:val="004129B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129BE"/>
    <w:rPr>
      <w:sz w:val="18"/>
    </w:rPr>
  </w:style>
  <w:style w:type="character" w:customStyle="1" w:styleId="30">
    <w:name w:val="Основной текст 3 Знак"/>
    <w:basedOn w:val="a0"/>
    <w:link w:val="3"/>
    <w:semiHidden/>
    <w:rsid w:val="004129BE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5D120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D1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085F3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085F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uiPriority w:val="99"/>
    <w:rsid w:val="00085F35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character" w:customStyle="1" w:styleId="20">
    <w:name w:val="Заголовок 2 Знак"/>
    <w:basedOn w:val="a0"/>
    <w:link w:val="2"/>
    <w:rsid w:val="00850ED0"/>
    <w:rPr>
      <w:rFonts w:ascii="Times New Roman CYR" w:eastAsia="Times New Roman" w:hAnsi="Times New Roman CYR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557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WW8Num3z0">
    <w:name w:val="WW8Num3z0"/>
    <w:rsid w:val="009C5B8C"/>
    <w:rPr>
      <w:rFonts w:ascii="Calibri" w:eastAsia="Calibri" w:hAnsi="Calibri" w:cs="Times New Roman"/>
    </w:rPr>
  </w:style>
  <w:style w:type="paragraph" w:styleId="ad">
    <w:name w:val="Normal (Web)"/>
    <w:basedOn w:val="a"/>
    <w:unhideWhenUsed/>
    <w:rsid w:val="004C3A6D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qFormat/>
    <w:rsid w:val="00E52373"/>
    <w:rPr>
      <w:b/>
      <w:bCs/>
    </w:rPr>
  </w:style>
  <w:style w:type="paragraph" w:customStyle="1" w:styleId="ConsPlusTitle">
    <w:name w:val="ConsPlusTitle"/>
    <w:rsid w:val="00113732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character" w:customStyle="1" w:styleId="FontStyle12">
    <w:name w:val="Font Style12"/>
    <w:basedOn w:val="a0"/>
    <w:rsid w:val="00113732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Цитата1"/>
    <w:basedOn w:val="a"/>
    <w:rsid w:val="00A361D8"/>
    <w:pPr>
      <w:suppressAutoHyphens/>
      <w:ind w:left="851" w:right="567" w:firstLine="709"/>
      <w:jc w:val="center"/>
    </w:pPr>
    <w:rPr>
      <w:b/>
      <w:bCs/>
      <w:sz w:val="28"/>
      <w:szCs w:val="24"/>
      <w:lang w:eastAsia="ar-SA"/>
    </w:rPr>
  </w:style>
  <w:style w:type="paragraph" w:customStyle="1" w:styleId="Style4">
    <w:name w:val="Style4"/>
    <w:basedOn w:val="a"/>
    <w:rsid w:val="00FA771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FA771B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FA771B"/>
    <w:pPr>
      <w:suppressAutoHyphens/>
      <w:spacing w:after="120" w:line="480" w:lineRule="auto"/>
    </w:pPr>
    <w:rPr>
      <w:lang w:eastAsia="ar-SA"/>
    </w:rPr>
  </w:style>
  <w:style w:type="character" w:customStyle="1" w:styleId="22">
    <w:name w:val="Основной текст 2 Знак"/>
    <w:basedOn w:val="a0"/>
    <w:link w:val="21"/>
    <w:uiPriority w:val="99"/>
    <w:rsid w:val="00FA771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4B2B8A"/>
    <w:pPr>
      <w:widowControl w:val="0"/>
      <w:suppressAutoHyphens/>
      <w:spacing w:after="0" w:line="240" w:lineRule="auto"/>
    </w:pPr>
    <w:rPr>
      <w:rFonts w:ascii="Arial" w:eastAsia="Lucida Sans Unicode" w:hAnsi="Arial" w:cs="Tahoma"/>
      <w:kern w:val="2"/>
      <w:sz w:val="21"/>
      <w:szCs w:val="24"/>
      <w:lang w:eastAsia="ar-SA"/>
    </w:rPr>
  </w:style>
  <w:style w:type="paragraph" w:customStyle="1" w:styleId="Style6">
    <w:name w:val="Style6"/>
    <w:basedOn w:val="a"/>
    <w:uiPriority w:val="99"/>
    <w:rsid w:val="00723545"/>
    <w:pPr>
      <w:widowControl w:val="0"/>
      <w:autoSpaceDE w:val="0"/>
      <w:autoSpaceDN w:val="0"/>
      <w:adjustRightInd w:val="0"/>
      <w:spacing w:line="305" w:lineRule="exact"/>
      <w:jc w:val="center"/>
    </w:pPr>
    <w:rPr>
      <w:sz w:val="24"/>
      <w:szCs w:val="24"/>
    </w:rPr>
  </w:style>
  <w:style w:type="character" w:customStyle="1" w:styleId="FontStyle35">
    <w:name w:val="Font Style35"/>
    <w:basedOn w:val="a0"/>
    <w:uiPriority w:val="99"/>
    <w:rsid w:val="007235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uiPriority w:val="99"/>
    <w:rsid w:val="00723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7558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3">
    <w:name w:val="Font Style23"/>
    <w:rsid w:val="006C1DC4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6C1DC4"/>
  </w:style>
  <w:style w:type="paragraph" w:customStyle="1" w:styleId="af">
    <w:name w:val="Технический комментарий"/>
    <w:basedOn w:val="a"/>
    <w:next w:val="a"/>
    <w:rsid w:val="006C1D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Заголовок 11"/>
    <w:next w:val="a"/>
    <w:rsid w:val="006C1DC4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70B16-C7B8-4D51-B1A4-9EBF1B56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Токтайбелякского сельского поселения</Company>
  <LinksUpToDate>false</LinksUpToDate>
  <CharactersWithSpaces>12566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Куклин</dc:creator>
  <cp:keywords/>
  <dc:description/>
  <cp:lastModifiedBy>Куклин</cp:lastModifiedBy>
  <cp:revision>466</cp:revision>
  <cp:lastPrinted>2008-11-10T04:24:00Z</cp:lastPrinted>
  <dcterms:created xsi:type="dcterms:W3CDTF">2008-02-05T03:54:00Z</dcterms:created>
  <dcterms:modified xsi:type="dcterms:W3CDTF">2014-01-23T09:25:00Z</dcterms:modified>
</cp:coreProperties>
</file>